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D7C" w:rsidRDefault="006A4D7C" w:rsidP="00765D86">
      <w:pPr>
        <w:spacing w:after="0" w:line="240" w:lineRule="auto"/>
        <w:jc w:val="center"/>
        <w:rPr>
          <w:rFonts w:ascii="Times New Roman" w:eastAsia="Times New Roman" w:hAnsi="Times New Roman" w:cs="Times New Roman"/>
          <w:b/>
          <w:sz w:val="28"/>
          <w:szCs w:val="28"/>
          <w:lang w:eastAsia="ru-RU"/>
        </w:rPr>
      </w:pPr>
    </w:p>
    <w:p w:rsidR="000B6CA1" w:rsidRDefault="000B6CA1" w:rsidP="00765D86">
      <w:pPr>
        <w:spacing w:after="0" w:line="240" w:lineRule="auto"/>
        <w:jc w:val="center"/>
        <w:rPr>
          <w:rFonts w:ascii="Times New Roman" w:eastAsia="Times New Roman" w:hAnsi="Times New Roman" w:cs="Times New Roman"/>
          <w:b/>
          <w:sz w:val="28"/>
          <w:szCs w:val="28"/>
          <w:lang w:eastAsia="ru-RU"/>
        </w:rPr>
      </w:pPr>
    </w:p>
    <w:p w:rsidR="000B6CA1" w:rsidRPr="00BC31BC" w:rsidRDefault="000B6CA1" w:rsidP="00765D86">
      <w:pPr>
        <w:spacing w:after="0" w:line="240" w:lineRule="auto"/>
        <w:jc w:val="center"/>
        <w:rPr>
          <w:rFonts w:ascii="Times New Roman" w:eastAsia="Times New Roman" w:hAnsi="Times New Roman" w:cs="Times New Roman"/>
          <w:b/>
          <w:sz w:val="28"/>
          <w:szCs w:val="28"/>
          <w:lang w:eastAsia="ru-RU"/>
        </w:rPr>
      </w:pPr>
    </w:p>
    <w:p w:rsidR="006A4D7C" w:rsidRPr="00BC31BC" w:rsidRDefault="000B6CA1" w:rsidP="00765D86">
      <w:pPr>
        <w:spacing w:after="0" w:line="240" w:lineRule="auto"/>
        <w:jc w:val="center"/>
        <w:rPr>
          <w:rFonts w:ascii="Times New Roman" w:eastAsia="Times New Roman" w:hAnsi="Times New Roman" w:cs="Times New Roman"/>
          <w:b/>
          <w:sz w:val="28"/>
          <w:szCs w:val="28"/>
          <w:lang w:eastAsia="ru-RU"/>
        </w:rPr>
      </w:pPr>
      <w:r>
        <w:rPr>
          <w:noProof/>
          <w:lang w:eastAsia="ru-RU"/>
        </w:rPr>
        <w:drawing>
          <wp:inline distT="0" distB="0" distL="0" distR="0">
            <wp:extent cx="1571625" cy="1885950"/>
            <wp:effectExtent l="0" t="0" r="0" b="0"/>
            <wp:docPr id="14" name="Рисунок 14" descr="http://kurkino-bibl.ucoz.ru/Kraevedenie/kurk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kurkino-bibl.ucoz.ru/Kraevedenie/kurkino.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2465" cy="1886959"/>
                    </a:xfrm>
                    <a:prstGeom prst="rect">
                      <a:avLst/>
                    </a:prstGeom>
                    <a:noFill/>
                    <a:ln>
                      <a:noFill/>
                    </a:ln>
                  </pic:spPr>
                </pic:pic>
              </a:graphicData>
            </a:graphic>
          </wp:inline>
        </w:drawing>
      </w:r>
    </w:p>
    <w:p w:rsidR="006A4D7C" w:rsidRPr="00BC31BC" w:rsidRDefault="006A4D7C" w:rsidP="00765D86">
      <w:pPr>
        <w:spacing w:after="0" w:line="240" w:lineRule="auto"/>
        <w:jc w:val="center"/>
        <w:rPr>
          <w:rFonts w:ascii="Times New Roman" w:eastAsia="Times New Roman" w:hAnsi="Times New Roman" w:cs="Times New Roman"/>
          <w:b/>
          <w:sz w:val="28"/>
          <w:szCs w:val="28"/>
          <w:lang w:eastAsia="ru-RU"/>
        </w:rPr>
      </w:pPr>
    </w:p>
    <w:p w:rsidR="006A4D7C" w:rsidRPr="00BC31BC" w:rsidRDefault="006A4D7C" w:rsidP="00765D86">
      <w:pPr>
        <w:spacing w:after="0" w:line="240" w:lineRule="auto"/>
        <w:jc w:val="center"/>
        <w:rPr>
          <w:rFonts w:ascii="Times New Roman" w:eastAsia="Times New Roman" w:hAnsi="Times New Roman" w:cs="Times New Roman"/>
          <w:b/>
          <w:sz w:val="28"/>
          <w:szCs w:val="28"/>
          <w:lang w:eastAsia="ru-RU"/>
        </w:rPr>
      </w:pPr>
    </w:p>
    <w:p w:rsidR="001E1518" w:rsidRDefault="001E1518" w:rsidP="00765D86">
      <w:pPr>
        <w:spacing w:after="0" w:line="240" w:lineRule="auto"/>
        <w:jc w:val="center"/>
        <w:rPr>
          <w:rFonts w:ascii="Times New Roman" w:eastAsia="Times New Roman" w:hAnsi="Times New Roman" w:cs="Times New Roman"/>
          <w:b/>
          <w:sz w:val="28"/>
          <w:szCs w:val="28"/>
          <w:lang w:eastAsia="ru-RU"/>
        </w:rPr>
      </w:pPr>
    </w:p>
    <w:p w:rsidR="001E1518" w:rsidRDefault="001E1518" w:rsidP="00765D86">
      <w:pPr>
        <w:spacing w:after="0" w:line="240" w:lineRule="auto"/>
        <w:jc w:val="center"/>
        <w:rPr>
          <w:rFonts w:ascii="Times New Roman" w:eastAsia="Times New Roman" w:hAnsi="Times New Roman" w:cs="Times New Roman"/>
          <w:b/>
          <w:sz w:val="28"/>
          <w:szCs w:val="28"/>
          <w:lang w:eastAsia="ru-RU"/>
        </w:rPr>
      </w:pPr>
    </w:p>
    <w:p w:rsidR="001E1518" w:rsidRDefault="001E1518" w:rsidP="00765D86">
      <w:pPr>
        <w:spacing w:after="0" w:line="240" w:lineRule="auto"/>
        <w:jc w:val="center"/>
        <w:rPr>
          <w:rFonts w:ascii="Times New Roman" w:eastAsia="Times New Roman" w:hAnsi="Times New Roman" w:cs="Times New Roman"/>
          <w:b/>
          <w:sz w:val="28"/>
          <w:szCs w:val="28"/>
          <w:lang w:eastAsia="ru-RU"/>
        </w:rPr>
      </w:pPr>
    </w:p>
    <w:p w:rsidR="001E1518" w:rsidRDefault="001E1518" w:rsidP="00765D86">
      <w:pPr>
        <w:spacing w:after="0" w:line="240" w:lineRule="auto"/>
        <w:jc w:val="center"/>
        <w:rPr>
          <w:rFonts w:ascii="Times New Roman" w:eastAsia="Times New Roman" w:hAnsi="Times New Roman" w:cs="Times New Roman"/>
          <w:b/>
          <w:sz w:val="28"/>
          <w:szCs w:val="28"/>
          <w:lang w:eastAsia="ru-RU"/>
        </w:rPr>
      </w:pPr>
    </w:p>
    <w:p w:rsidR="001E1518" w:rsidRPr="00BC31BC" w:rsidRDefault="001E1518" w:rsidP="00765D86">
      <w:pPr>
        <w:spacing w:after="0" w:line="240" w:lineRule="auto"/>
        <w:jc w:val="center"/>
        <w:rPr>
          <w:rFonts w:ascii="Times New Roman" w:eastAsia="Times New Roman" w:hAnsi="Times New Roman" w:cs="Times New Roman"/>
          <w:b/>
          <w:sz w:val="28"/>
          <w:szCs w:val="28"/>
          <w:lang w:eastAsia="ru-RU"/>
        </w:rPr>
      </w:pPr>
    </w:p>
    <w:p w:rsidR="006A4D7C" w:rsidRPr="00BC31BC" w:rsidRDefault="006A4D7C" w:rsidP="00765D86">
      <w:pPr>
        <w:spacing w:after="0" w:line="240" w:lineRule="auto"/>
        <w:jc w:val="center"/>
        <w:rPr>
          <w:rFonts w:ascii="Times New Roman" w:eastAsia="Times New Roman" w:hAnsi="Times New Roman" w:cs="Times New Roman"/>
          <w:b/>
          <w:sz w:val="28"/>
          <w:szCs w:val="28"/>
          <w:lang w:eastAsia="ru-RU"/>
        </w:rPr>
      </w:pPr>
    </w:p>
    <w:p w:rsidR="00792671" w:rsidRPr="00BC31BC" w:rsidRDefault="006A4D7C" w:rsidP="00765D86">
      <w:pPr>
        <w:spacing w:after="0" w:line="240" w:lineRule="auto"/>
        <w:jc w:val="center"/>
        <w:rPr>
          <w:rFonts w:ascii="Times New Roman" w:eastAsia="Calibri" w:hAnsi="Times New Roman" w:cs="Times New Roman"/>
          <w:b/>
          <w:sz w:val="28"/>
          <w:szCs w:val="28"/>
        </w:rPr>
      </w:pPr>
      <w:r w:rsidRPr="00BC31BC">
        <w:rPr>
          <w:rFonts w:ascii="Times New Roman" w:eastAsia="Times New Roman" w:hAnsi="Times New Roman" w:cs="Times New Roman"/>
          <w:b/>
          <w:sz w:val="28"/>
          <w:szCs w:val="28"/>
          <w:lang w:eastAsia="ru-RU"/>
        </w:rPr>
        <w:t xml:space="preserve">Схема водоотведения </w:t>
      </w:r>
      <w:r w:rsidRPr="00BC31BC">
        <w:rPr>
          <w:rFonts w:ascii="Times New Roman" w:eastAsia="Calibri" w:hAnsi="Times New Roman" w:cs="Times New Roman"/>
          <w:b/>
          <w:sz w:val="28"/>
          <w:szCs w:val="28"/>
        </w:rPr>
        <w:t xml:space="preserve">муниципального образования </w:t>
      </w:r>
      <w:r w:rsidRPr="00BC31BC">
        <w:rPr>
          <w:rFonts w:ascii="Times New Roman" w:eastAsia="Calibri" w:hAnsi="Times New Roman" w:cs="Times New Roman"/>
          <w:b/>
          <w:sz w:val="28"/>
          <w:szCs w:val="28"/>
        </w:rPr>
        <w:br/>
      </w:r>
      <w:r w:rsidR="00E11565">
        <w:rPr>
          <w:rFonts w:ascii="Times New Roman" w:eastAsia="Calibri" w:hAnsi="Times New Roman" w:cs="Times New Roman"/>
          <w:b/>
          <w:sz w:val="28"/>
          <w:szCs w:val="28"/>
        </w:rPr>
        <w:t>Михайловское</w:t>
      </w:r>
      <w:r w:rsidR="00792671" w:rsidRPr="00BC31BC">
        <w:rPr>
          <w:rFonts w:ascii="Times New Roman" w:eastAsia="Calibri" w:hAnsi="Times New Roman" w:cs="Times New Roman"/>
          <w:b/>
          <w:sz w:val="28"/>
          <w:szCs w:val="28"/>
        </w:rPr>
        <w:t xml:space="preserve"> </w:t>
      </w:r>
      <w:r w:rsidR="000B6CA1">
        <w:rPr>
          <w:rFonts w:ascii="Times New Roman" w:eastAsia="Calibri" w:hAnsi="Times New Roman" w:cs="Times New Roman"/>
          <w:b/>
          <w:sz w:val="28"/>
          <w:szCs w:val="28"/>
        </w:rPr>
        <w:t>Куркинского</w:t>
      </w:r>
      <w:r w:rsidRPr="00BC31BC">
        <w:rPr>
          <w:rFonts w:ascii="Times New Roman" w:eastAsia="Calibri" w:hAnsi="Times New Roman" w:cs="Times New Roman"/>
          <w:b/>
          <w:sz w:val="28"/>
          <w:szCs w:val="28"/>
        </w:rPr>
        <w:t xml:space="preserve"> района Тульской области</w:t>
      </w:r>
    </w:p>
    <w:p w:rsidR="006A4D7C" w:rsidRPr="00BC31BC" w:rsidRDefault="006A4D7C" w:rsidP="00765D86">
      <w:pPr>
        <w:spacing w:after="0" w:line="240" w:lineRule="auto"/>
        <w:jc w:val="center"/>
        <w:rPr>
          <w:rFonts w:ascii="Times New Roman" w:eastAsia="Times New Roman" w:hAnsi="Times New Roman" w:cs="Times New Roman"/>
          <w:b/>
          <w:sz w:val="28"/>
          <w:szCs w:val="28"/>
          <w:lang w:eastAsia="ru-RU"/>
        </w:rPr>
      </w:pPr>
      <w:r w:rsidRPr="00BC31BC">
        <w:rPr>
          <w:rFonts w:ascii="Times New Roman" w:eastAsia="Times New Roman" w:hAnsi="Times New Roman" w:cs="Times New Roman"/>
          <w:b/>
          <w:sz w:val="28"/>
          <w:szCs w:val="28"/>
          <w:lang w:eastAsia="ru-RU"/>
        </w:rPr>
        <w:t xml:space="preserve"> на 2013-2023гг.</w:t>
      </w:r>
    </w:p>
    <w:p w:rsidR="006A4D7C" w:rsidRPr="00BC31BC" w:rsidRDefault="006A4D7C" w:rsidP="00765D86">
      <w:pPr>
        <w:spacing w:after="0" w:line="240" w:lineRule="auto"/>
        <w:jc w:val="center"/>
        <w:rPr>
          <w:rFonts w:ascii="Times New Roman" w:eastAsia="Times New Roman" w:hAnsi="Times New Roman" w:cs="Times New Roman"/>
          <w:sz w:val="28"/>
          <w:szCs w:val="28"/>
          <w:lang w:eastAsia="ru-RU"/>
        </w:rPr>
      </w:pPr>
    </w:p>
    <w:p w:rsidR="006A4D7C" w:rsidRPr="00BC31BC" w:rsidRDefault="006A4D7C" w:rsidP="00765D86">
      <w:pPr>
        <w:spacing w:after="0" w:line="240" w:lineRule="auto"/>
        <w:jc w:val="center"/>
        <w:rPr>
          <w:rFonts w:ascii="Times New Roman" w:eastAsia="Times New Roman" w:hAnsi="Times New Roman" w:cs="Times New Roman"/>
          <w:b/>
          <w:sz w:val="28"/>
          <w:szCs w:val="28"/>
          <w:lang w:eastAsia="ru-RU"/>
        </w:rPr>
      </w:pPr>
    </w:p>
    <w:p w:rsidR="006A4D7C" w:rsidRPr="00BC31BC" w:rsidRDefault="006A4D7C" w:rsidP="00765D86">
      <w:pPr>
        <w:spacing w:after="0" w:line="240" w:lineRule="auto"/>
        <w:jc w:val="center"/>
        <w:rPr>
          <w:rFonts w:ascii="Times New Roman" w:eastAsia="Times New Roman" w:hAnsi="Times New Roman" w:cs="Times New Roman"/>
          <w:b/>
          <w:sz w:val="28"/>
          <w:szCs w:val="28"/>
          <w:lang w:eastAsia="ru-RU"/>
        </w:rPr>
      </w:pPr>
    </w:p>
    <w:p w:rsidR="006A4D7C" w:rsidRPr="00BC31BC" w:rsidRDefault="006A4D7C" w:rsidP="00765D86">
      <w:pPr>
        <w:spacing w:after="0" w:line="240" w:lineRule="auto"/>
        <w:jc w:val="center"/>
        <w:rPr>
          <w:rFonts w:ascii="Times New Roman" w:eastAsia="Times New Roman" w:hAnsi="Times New Roman" w:cs="Times New Roman"/>
          <w:b/>
          <w:sz w:val="28"/>
          <w:szCs w:val="28"/>
          <w:lang w:eastAsia="ru-RU"/>
        </w:rPr>
      </w:pPr>
    </w:p>
    <w:p w:rsidR="006A4D7C" w:rsidRPr="00BC31BC" w:rsidRDefault="006A4D7C" w:rsidP="00765D86">
      <w:pPr>
        <w:spacing w:after="0" w:line="240" w:lineRule="auto"/>
        <w:jc w:val="center"/>
        <w:rPr>
          <w:rFonts w:ascii="Times New Roman" w:eastAsia="Times New Roman" w:hAnsi="Times New Roman" w:cs="Times New Roman"/>
          <w:b/>
          <w:sz w:val="28"/>
          <w:szCs w:val="28"/>
          <w:lang w:eastAsia="ru-RU"/>
        </w:rPr>
      </w:pPr>
    </w:p>
    <w:p w:rsidR="006A4D7C" w:rsidRPr="00BC31BC" w:rsidRDefault="006A4D7C" w:rsidP="00765D86">
      <w:pPr>
        <w:spacing w:after="0" w:line="240" w:lineRule="auto"/>
        <w:jc w:val="center"/>
        <w:rPr>
          <w:rFonts w:ascii="Times New Roman" w:eastAsia="Times New Roman" w:hAnsi="Times New Roman" w:cs="Times New Roman"/>
          <w:sz w:val="28"/>
          <w:szCs w:val="28"/>
          <w:lang w:eastAsia="ru-RU"/>
        </w:rPr>
      </w:pPr>
    </w:p>
    <w:p w:rsidR="006A4D7C" w:rsidRPr="00BC31BC" w:rsidRDefault="006A4D7C" w:rsidP="00765D86">
      <w:pPr>
        <w:spacing w:after="0" w:line="240" w:lineRule="auto"/>
        <w:jc w:val="center"/>
        <w:rPr>
          <w:rFonts w:ascii="Times New Roman" w:eastAsia="Times New Roman" w:hAnsi="Times New Roman" w:cs="Times New Roman"/>
          <w:sz w:val="28"/>
          <w:szCs w:val="28"/>
          <w:lang w:eastAsia="ru-RU"/>
        </w:rPr>
      </w:pPr>
    </w:p>
    <w:p w:rsidR="006A4D7C" w:rsidRPr="00BC31BC" w:rsidRDefault="006A4D7C" w:rsidP="00765D86">
      <w:pPr>
        <w:spacing w:after="0" w:line="240" w:lineRule="auto"/>
        <w:rPr>
          <w:rFonts w:ascii="Times New Roman" w:eastAsia="Times New Roman" w:hAnsi="Times New Roman" w:cs="Times New Roman"/>
          <w:b/>
          <w:sz w:val="28"/>
          <w:szCs w:val="28"/>
          <w:lang w:eastAsia="ru-RU"/>
        </w:rPr>
      </w:pPr>
    </w:p>
    <w:p w:rsidR="006A4D7C" w:rsidRPr="00BC31BC" w:rsidRDefault="006A4D7C" w:rsidP="00765D86">
      <w:pPr>
        <w:spacing w:after="0" w:line="240" w:lineRule="auto"/>
        <w:rPr>
          <w:rFonts w:ascii="Times New Roman" w:eastAsia="Times New Roman" w:hAnsi="Times New Roman" w:cs="Times New Roman"/>
          <w:b/>
          <w:sz w:val="28"/>
          <w:szCs w:val="28"/>
          <w:lang w:eastAsia="ru-RU"/>
        </w:rPr>
      </w:pPr>
    </w:p>
    <w:p w:rsidR="006A4D7C" w:rsidRPr="00BC31BC" w:rsidRDefault="006A4D7C" w:rsidP="00765D86">
      <w:pPr>
        <w:spacing w:after="0" w:line="240" w:lineRule="auto"/>
        <w:rPr>
          <w:rFonts w:ascii="Times New Roman" w:eastAsia="Times New Roman" w:hAnsi="Times New Roman" w:cs="Times New Roman"/>
          <w:b/>
          <w:sz w:val="28"/>
          <w:szCs w:val="28"/>
          <w:lang w:eastAsia="ru-RU"/>
        </w:rPr>
      </w:pPr>
    </w:p>
    <w:p w:rsidR="006A4D7C" w:rsidRPr="00BC31BC" w:rsidRDefault="006A4D7C" w:rsidP="00765D86">
      <w:pPr>
        <w:spacing w:after="0" w:line="240" w:lineRule="auto"/>
        <w:rPr>
          <w:rFonts w:ascii="Times New Roman" w:eastAsia="Times New Roman" w:hAnsi="Times New Roman" w:cs="Times New Roman"/>
          <w:b/>
          <w:sz w:val="28"/>
          <w:szCs w:val="28"/>
          <w:lang w:eastAsia="ru-RU"/>
        </w:rPr>
      </w:pPr>
    </w:p>
    <w:p w:rsidR="006A4D7C" w:rsidRPr="00BC31BC" w:rsidRDefault="006A4D7C" w:rsidP="00765D86">
      <w:pPr>
        <w:spacing w:after="0" w:line="240" w:lineRule="auto"/>
        <w:rPr>
          <w:rFonts w:ascii="Times New Roman" w:eastAsia="Times New Roman" w:hAnsi="Times New Roman" w:cs="Times New Roman"/>
          <w:b/>
          <w:sz w:val="28"/>
          <w:szCs w:val="28"/>
          <w:lang w:eastAsia="ru-RU"/>
        </w:rPr>
      </w:pPr>
    </w:p>
    <w:p w:rsidR="006A4D7C" w:rsidRPr="00BC31BC" w:rsidRDefault="006A4D7C" w:rsidP="00765D86">
      <w:pPr>
        <w:spacing w:after="0" w:line="240" w:lineRule="auto"/>
        <w:rPr>
          <w:rFonts w:ascii="Times New Roman" w:eastAsia="Times New Roman" w:hAnsi="Times New Roman" w:cs="Times New Roman"/>
          <w:b/>
          <w:sz w:val="28"/>
          <w:szCs w:val="28"/>
          <w:lang w:eastAsia="ru-RU"/>
        </w:rPr>
      </w:pPr>
    </w:p>
    <w:p w:rsidR="006A4D7C" w:rsidRPr="00BC31BC" w:rsidRDefault="006A4D7C" w:rsidP="00765D86">
      <w:pPr>
        <w:spacing w:after="0" w:line="240" w:lineRule="auto"/>
        <w:jc w:val="center"/>
        <w:rPr>
          <w:rFonts w:ascii="Times New Roman" w:eastAsia="Times New Roman" w:hAnsi="Times New Roman" w:cs="Times New Roman"/>
          <w:b/>
          <w:sz w:val="28"/>
          <w:szCs w:val="28"/>
          <w:lang w:eastAsia="ru-RU"/>
        </w:rPr>
      </w:pPr>
    </w:p>
    <w:p w:rsidR="00792671" w:rsidRPr="00BC31BC" w:rsidRDefault="00792671" w:rsidP="00765D86">
      <w:pPr>
        <w:spacing w:after="0" w:line="240" w:lineRule="auto"/>
        <w:jc w:val="center"/>
        <w:rPr>
          <w:rFonts w:ascii="Times New Roman" w:eastAsia="Times New Roman" w:hAnsi="Times New Roman" w:cs="Times New Roman"/>
          <w:b/>
          <w:sz w:val="28"/>
          <w:szCs w:val="28"/>
          <w:lang w:eastAsia="ru-RU"/>
        </w:rPr>
      </w:pPr>
    </w:p>
    <w:p w:rsidR="00792671" w:rsidRDefault="00792671" w:rsidP="00765D86">
      <w:pPr>
        <w:spacing w:after="0" w:line="240" w:lineRule="auto"/>
        <w:jc w:val="center"/>
        <w:rPr>
          <w:rFonts w:ascii="Times New Roman" w:eastAsia="Times New Roman" w:hAnsi="Times New Roman" w:cs="Times New Roman"/>
          <w:b/>
          <w:sz w:val="28"/>
          <w:szCs w:val="28"/>
          <w:lang w:eastAsia="ru-RU"/>
        </w:rPr>
      </w:pPr>
    </w:p>
    <w:p w:rsidR="001E1518" w:rsidRPr="00BC31BC" w:rsidRDefault="001E1518" w:rsidP="00765D86">
      <w:pPr>
        <w:spacing w:after="0" w:line="240" w:lineRule="auto"/>
        <w:jc w:val="center"/>
        <w:rPr>
          <w:rFonts w:ascii="Times New Roman" w:eastAsia="Times New Roman" w:hAnsi="Times New Roman" w:cs="Times New Roman"/>
          <w:b/>
          <w:sz w:val="28"/>
          <w:szCs w:val="28"/>
          <w:lang w:eastAsia="ru-RU"/>
        </w:rPr>
      </w:pPr>
    </w:p>
    <w:p w:rsidR="00792671" w:rsidRPr="00BC31BC" w:rsidRDefault="00792671" w:rsidP="00765D86">
      <w:pPr>
        <w:spacing w:after="0" w:line="240" w:lineRule="auto"/>
        <w:jc w:val="center"/>
        <w:rPr>
          <w:rFonts w:ascii="Times New Roman" w:eastAsia="Times New Roman" w:hAnsi="Times New Roman" w:cs="Times New Roman"/>
          <w:b/>
          <w:sz w:val="28"/>
          <w:szCs w:val="28"/>
          <w:lang w:eastAsia="ru-RU"/>
        </w:rPr>
      </w:pPr>
    </w:p>
    <w:p w:rsidR="006A4D7C" w:rsidRPr="00BC31BC" w:rsidRDefault="006A4D7C" w:rsidP="00765D86">
      <w:pPr>
        <w:spacing w:after="0" w:line="240" w:lineRule="auto"/>
        <w:jc w:val="center"/>
        <w:rPr>
          <w:rFonts w:ascii="Times New Roman" w:eastAsia="Times New Roman" w:hAnsi="Times New Roman" w:cs="Times New Roman"/>
          <w:b/>
          <w:sz w:val="28"/>
          <w:szCs w:val="28"/>
          <w:lang w:eastAsia="ru-RU"/>
        </w:rPr>
      </w:pPr>
    </w:p>
    <w:p w:rsidR="006A4D7C" w:rsidRPr="00BC31BC" w:rsidRDefault="006A4D7C" w:rsidP="00765D86">
      <w:pPr>
        <w:spacing w:after="0" w:line="240" w:lineRule="auto"/>
        <w:jc w:val="center"/>
        <w:rPr>
          <w:rFonts w:ascii="Times New Roman" w:eastAsia="Times New Roman" w:hAnsi="Times New Roman" w:cs="Times New Roman"/>
          <w:b/>
          <w:sz w:val="28"/>
          <w:szCs w:val="28"/>
          <w:lang w:eastAsia="ru-RU"/>
        </w:rPr>
      </w:pPr>
    </w:p>
    <w:p w:rsidR="006A4D7C" w:rsidRPr="00BC31BC" w:rsidRDefault="006A4D7C" w:rsidP="00765D86">
      <w:pPr>
        <w:spacing w:after="0" w:line="240" w:lineRule="auto"/>
        <w:jc w:val="center"/>
        <w:rPr>
          <w:rFonts w:ascii="Times New Roman" w:eastAsia="Times New Roman" w:hAnsi="Times New Roman" w:cs="Times New Roman"/>
          <w:b/>
          <w:sz w:val="28"/>
          <w:szCs w:val="28"/>
          <w:lang w:eastAsia="ru-RU"/>
        </w:rPr>
      </w:pPr>
      <w:r w:rsidRPr="00BC31BC">
        <w:rPr>
          <w:rFonts w:ascii="Times New Roman" w:eastAsia="Times New Roman" w:hAnsi="Times New Roman" w:cs="Times New Roman"/>
          <w:b/>
          <w:sz w:val="28"/>
          <w:szCs w:val="28"/>
          <w:lang w:eastAsia="ru-RU"/>
        </w:rPr>
        <w:t>Тула 201</w:t>
      </w:r>
      <w:r w:rsidR="00792671" w:rsidRPr="00BC31BC">
        <w:rPr>
          <w:rFonts w:ascii="Times New Roman" w:eastAsia="Times New Roman" w:hAnsi="Times New Roman" w:cs="Times New Roman"/>
          <w:b/>
          <w:sz w:val="28"/>
          <w:szCs w:val="28"/>
          <w:lang w:eastAsia="ru-RU"/>
        </w:rPr>
        <w:t>4</w:t>
      </w:r>
      <w:r w:rsidRPr="00BC31BC">
        <w:rPr>
          <w:rFonts w:ascii="Times New Roman" w:eastAsia="Times New Roman" w:hAnsi="Times New Roman" w:cs="Times New Roman"/>
          <w:b/>
          <w:sz w:val="28"/>
          <w:szCs w:val="28"/>
          <w:lang w:eastAsia="ru-RU"/>
        </w:rPr>
        <w:t>г.</w:t>
      </w:r>
    </w:p>
    <w:p w:rsidR="006A4D7C" w:rsidRPr="00BC31BC" w:rsidRDefault="006A4D7C" w:rsidP="00765D86">
      <w:pPr>
        <w:pageBreakBefore/>
        <w:spacing w:before="480" w:after="0" w:line="360" w:lineRule="auto"/>
        <w:outlineLvl w:val="0"/>
        <w:rPr>
          <w:rFonts w:ascii="Times New Roman" w:eastAsia="Times New Roman" w:hAnsi="Times New Roman" w:cs="Times New Roman"/>
          <w:b/>
          <w:bCs/>
          <w:sz w:val="28"/>
          <w:szCs w:val="28"/>
          <w:lang/>
        </w:rPr>
      </w:pPr>
      <w:r w:rsidRPr="00BC31BC">
        <w:rPr>
          <w:rFonts w:ascii="Times New Roman" w:eastAsia="Times New Roman" w:hAnsi="Times New Roman" w:cs="Times New Roman"/>
          <w:b/>
          <w:bCs/>
          <w:sz w:val="28"/>
          <w:szCs w:val="28"/>
          <w:lang/>
        </w:rPr>
        <w:lastRenderedPageBreak/>
        <w:t>Список исполнителей</w:t>
      </w:r>
    </w:p>
    <w:p w:rsidR="006A4D7C" w:rsidRPr="00BC31BC" w:rsidRDefault="006A4D7C" w:rsidP="00765D86">
      <w:pPr>
        <w:adjustRightInd w:val="0"/>
        <w:spacing w:before="120" w:after="120" w:line="360" w:lineRule="auto"/>
        <w:textAlignment w:val="baseline"/>
        <w:rPr>
          <w:rFonts w:ascii="Times New Roman" w:eastAsia="Times New Roman" w:hAnsi="Times New Roman" w:cs="Times New Roman"/>
          <w:spacing w:val="-5"/>
          <w:sz w:val="28"/>
          <w:szCs w:val="28"/>
        </w:rPr>
      </w:pPr>
    </w:p>
    <w:tbl>
      <w:tblPr>
        <w:tblW w:w="9060" w:type="dxa"/>
        <w:tblInd w:w="122" w:type="dxa"/>
        <w:tblLayout w:type="fixed"/>
        <w:tblLook w:val="04A0"/>
      </w:tblPr>
      <w:tblGrid>
        <w:gridCol w:w="3956"/>
        <w:gridCol w:w="2553"/>
        <w:gridCol w:w="2551"/>
      </w:tblGrid>
      <w:tr w:rsidR="006A4D7C" w:rsidRPr="00BC31BC" w:rsidTr="009B255E">
        <w:trPr>
          <w:trHeight w:val="669"/>
        </w:trPr>
        <w:tc>
          <w:tcPr>
            <w:tcW w:w="3955" w:type="dxa"/>
            <w:hideMark/>
          </w:tcPr>
          <w:p w:rsidR="006A4D7C" w:rsidRPr="00BC31BC" w:rsidRDefault="006A4D7C" w:rsidP="00765D86">
            <w:pPr>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Научные руководители темы</w:t>
            </w:r>
          </w:p>
          <w:p w:rsidR="006A4D7C" w:rsidRPr="00BC31BC" w:rsidRDefault="006A4D7C" w:rsidP="00765D86">
            <w:pPr>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кандидат технических наук</w:t>
            </w:r>
          </w:p>
        </w:tc>
        <w:tc>
          <w:tcPr>
            <w:tcW w:w="2552" w:type="dxa"/>
          </w:tcPr>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______________</w:t>
            </w:r>
          </w:p>
        </w:tc>
        <w:tc>
          <w:tcPr>
            <w:tcW w:w="2550" w:type="dxa"/>
          </w:tcPr>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Юдин М.Ю.</w:t>
            </w:r>
          </w:p>
        </w:tc>
      </w:tr>
      <w:tr w:rsidR="006A4D7C" w:rsidRPr="00BC31BC" w:rsidTr="009B255E">
        <w:trPr>
          <w:trHeight w:val="524"/>
        </w:trPr>
        <w:tc>
          <w:tcPr>
            <w:tcW w:w="3955" w:type="dxa"/>
          </w:tcPr>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 xml:space="preserve">Руководитель </w:t>
            </w: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 xml:space="preserve"> </w:t>
            </w: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b/>
                <w:spacing w:val="-5"/>
                <w:sz w:val="28"/>
                <w:szCs w:val="28"/>
              </w:rPr>
            </w:pPr>
            <w:r w:rsidRPr="00BC31BC">
              <w:rPr>
                <w:rFonts w:ascii="Times New Roman" w:eastAsia="Times New Roman" w:hAnsi="Times New Roman" w:cs="Times New Roman"/>
                <w:b/>
                <w:spacing w:val="-5"/>
                <w:sz w:val="28"/>
                <w:szCs w:val="28"/>
              </w:rPr>
              <w:t>Исполнители темы</w:t>
            </w: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p>
        </w:tc>
        <w:tc>
          <w:tcPr>
            <w:tcW w:w="2552" w:type="dxa"/>
          </w:tcPr>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______________</w:t>
            </w: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______________</w:t>
            </w:r>
          </w:p>
        </w:tc>
        <w:tc>
          <w:tcPr>
            <w:tcW w:w="2550" w:type="dxa"/>
          </w:tcPr>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Борбат Е.В.</w:t>
            </w: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Данько И.В.</w:t>
            </w:r>
          </w:p>
        </w:tc>
      </w:tr>
      <w:tr w:rsidR="006A4D7C" w:rsidRPr="00BC31BC" w:rsidTr="009B255E">
        <w:trPr>
          <w:trHeight w:val="524"/>
        </w:trPr>
        <w:tc>
          <w:tcPr>
            <w:tcW w:w="3955" w:type="dxa"/>
          </w:tcPr>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 xml:space="preserve">Ответственные исполнители </w:t>
            </w: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 xml:space="preserve">Главный инженер  </w:t>
            </w:r>
          </w:p>
        </w:tc>
        <w:tc>
          <w:tcPr>
            <w:tcW w:w="2552" w:type="dxa"/>
          </w:tcPr>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_______________</w:t>
            </w: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_______________</w:t>
            </w: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_______________</w:t>
            </w:r>
          </w:p>
        </w:tc>
        <w:tc>
          <w:tcPr>
            <w:tcW w:w="2550" w:type="dxa"/>
          </w:tcPr>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Рунин А.Ю.</w:t>
            </w: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Кичигин С.В.</w:t>
            </w: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Арапов Д.С.</w:t>
            </w:r>
          </w:p>
        </w:tc>
      </w:tr>
      <w:tr w:rsidR="006A4D7C" w:rsidRPr="00BC31BC" w:rsidTr="009B255E">
        <w:trPr>
          <w:trHeight w:val="524"/>
        </w:trPr>
        <w:tc>
          <w:tcPr>
            <w:tcW w:w="3955" w:type="dxa"/>
          </w:tcPr>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p>
        </w:tc>
        <w:tc>
          <w:tcPr>
            <w:tcW w:w="2552" w:type="dxa"/>
          </w:tcPr>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p>
        </w:tc>
        <w:tc>
          <w:tcPr>
            <w:tcW w:w="2550" w:type="dxa"/>
          </w:tcPr>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p>
        </w:tc>
      </w:tr>
      <w:tr w:rsidR="006A4D7C" w:rsidRPr="00BC31BC" w:rsidTr="009B255E">
        <w:trPr>
          <w:trHeight w:val="524"/>
        </w:trPr>
        <w:tc>
          <w:tcPr>
            <w:tcW w:w="3955" w:type="dxa"/>
          </w:tcPr>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b/>
                <w:spacing w:val="-5"/>
                <w:sz w:val="28"/>
                <w:szCs w:val="28"/>
              </w:rPr>
            </w:pPr>
            <w:r w:rsidRPr="00BC31BC">
              <w:rPr>
                <w:rFonts w:ascii="Times New Roman" w:eastAsia="Times New Roman" w:hAnsi="Times New Roman" w:cs="Times New Roman"/>
                <w:b/>
                <w:spacing w:val="-5"/>
                <w:sz w:val="28"/>
                <w:szCs w:val="28"/>
              </w:rPr>
              <w:t>Соисполнители</w:t>
            </w: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p>
        </w:tc>
        <w:tc>
          <w:tcPr>
            <w:tcW w:w="2552" w:type="dxa"/>
          </w:tcPr>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p>
        </w:tc>
        <w:tc>
          <w:tcPr>
            <w:tcW w:w="2550" w:type="dxa"/>
          </w:tcPr>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p>
        </w:tc>
      </w:tr>
      <w:tr w:rsidR="006A4D7C" w:rsidRPr="00BC31BC" w:rsidTr="009B255E">
        <w:trPr>
          <w:trHeight w:val="524"/>
        </w:trPr>
        <w:tc>
          <w:tcPr>
            <w:tcW w:w="3955" w:type="dxa"/>
            <w:hideMark/>
          </w:tcPr>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Исполнитель</w:t>
            </w:r>
          </w:p>
        </w:tc>
        <w:tc>
          <w:tcPr>
            <w:tcW w:w="2552" w:type="dxa"/>
            <w:hideMark/>
          </w:tcPr>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_______________</w:t>
            </w:r>
          </w:p>
        </w:tc>
        <w:tc>
          <w:tcPr>
            <w:tcW w:w="2550" w:type="dxa"/>
          </w:tcPr>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Андрюхина О.С.</w:t>
            </w: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p>
        </w:tc>
      </w:tr>
      <w:tr w:rsidR="006A4D7C" w:rsidRPr="00BC31BC" w:rsidTr="009B255E">
        <w:trPr>
          <w:trHeight w:val="524"/>
        </w:trPr>
        <w:tc>
          <w:tcPr>
            <w:tcW w:w="3955" w:type="dxa"/>
            <w:hideMark/>
          </w:tcPr>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Исполнитель</w:t>
            </w:r>
          </w:p>
        </w:tc>
        <w:tc>
          <w:tcPr>
            <w:tcW w:w="2552" w:type="dxa"/>
            <w:hideMark/>
          </w:tcPr>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_______________</w:t>
            </w:r>
          </w:p>
        </w:tc>
        <w:tc>
          <w:tcPr>
            <w:tcW w:w="2550" w:type="dxa"/>
          </w:tcPr>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r w:rsidRPr="00BC31BC">
              <w:rPr>
                <w:rFonts w:ascii="Times New Roman" w:eastAsia="Times New Roman" w:hAnsi="Times New Roman" w:cs="Times New Roman"/>
                <w:spacing w:val="-5"/>
                <w:sz w:val="28"/>
                <w:szCs w:val="28"/>
              </w:rPr>
              <w:t>Романова М.А.</w:t>
            </w: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p>
          <w:p w:rsidR="006A4D7C" w:rsidRPr="00BC31BC" w:rsidRDefault="006A4D7C" w:rsidP="00765D86">
            <w:pPr>
              <w:suppressAutoHyphens/>
              <w:adjustRightInd w:val="0"/>
              <w:spacing w:after="0" w:line="360" w:lineRule="auto"/>
              <w:textAlignment w:val="baseline"/>
              <w:rPr>
                <w:rFonts w:ascii="Times New Roman" w:eastAsia="Times New Roman" w:hAnsi="Times New Roman" w:cs="Times New Roman"/>
                <w:spacing w:val="-5"/>
                <w:sz w:val="28"/>
                <w:szCs w:val="28"/>
              </w:rPr>
            </w:pPr>
          </w:p>
        </w:tc>
      </w:tr>
    </w:tbl>
    <w:p w:rsidR="006A4D7C" w:rsidRPr="00BC31BC" w:rsidRDefault="006A4D7C" w:rsidP="00765D86">
      <w:pPr>
        <w:widowControl w:val="0"/>
        <w:spacing w:after="438" w:line="260" w:lineRule="exact"/>
        <w:jc w:val="both"/>
        <w:rPr>
          <w:rFonts w:ascii="Times New Roman" w:hAnsi="Times New Roman" w:cs="Times New Roman"/>
          <w:b/>
          <w:color w:val="000000"/>
          <w:sz w:val="28"/>
          <w:szCs w:val="28"/>
          <w:shd w:val="clear" w:color="auto" w:fill="FFFFFF"/>
        </w:rPr>
      </w:pPr>
    </w:p>
    <w:p w:rsidR="006A4D7C" w:rsidRPr="00BC31BC" w:rsidRDefault="006A4D7C" w:rsidP="00765D86">
      <w:pPr>
        <w:widowControl w:val="0"/>
        <w:spacing w:after="438" w:line="260" w:lineRule="exact"/>
        <w:jc w:val="both"/>
        <w:rPr>
          <w:rFonts w:ascii="Times New Roman" w:hAnsi="Times New Roman" w:cs="Times New Roman"/>
          <w:b/>
          <w:color w:val="000000"/>
          <w:sz w:val="28"/>
          <w:szCs w:val="28"/>
          <w:shd w:val="clear" w:color="auto" w:fill="FFFFFF"/>
        </w:rPr>
      </w:pPr>
    </w:p>
    <w:p w:rsidR="006A4D7C" w:rsidRPr="00BC31BC" w:rsidRDefault="006A4D7C" w:rsidP="00765D86">
      <w:pPr>
        <w:spacing w:after="0" w:line="240" w:lineRule="auto"/>
        <w:rPr>
          <w:rFonts w:ascii="Times New Roman" w:eastAsia="Times New Roman" w:hAnsi="Times New Roman" w:cs="Times New Roman"/>
          <w:sz w:val="28"/>
          <w:szCs w:val="28"/>
          <w:lang w:eastAsia="ru-RU"/>
        </w:rPr>
      </w:pPr>
    </w:p>
    <w:p w:rsidR="00647748" w:rsidRPr="00BC31BC" w:rsidRDefault="00647748" w:rsidP="00765D86">
      <w:pPr>
        <w:pStyle w:val="1"/>
        <w:rPr>
          <w:rFonts w:ascii="Times New Roman" w:hAnsi="Times New Roman" w:cs="Times New Roman"/>
        </w:rPr>
      </w:pPr>
    </w:p>
    <w:p w:rsidR="006A4D7C" w:rsidRPr="00BC31BC" w:rsidRDefault="006A4D7C" w:rsidP="00765D86">
      <w:pPr>
        <w:widowControl w:val="0"/>
        <w:spacing w:after="120" w:line="360" w:lineRule="auto"/>
        <w:jc w:val="center"/>
        <w:rPr>
          <w:rFonts w:ascii="Times New Roman" w:hAnsi="Times New Roman" w:cs="Times New Roman"/>
          <w:color w:val="000000"/>
          <w:sz w:val="28"/>
          <w:szCs w:val="28"/>
        </w:rPr>
        <w:sectPr w:rsidR="006A4D7C" w:rsidRPr="00BC31BC" w:rsidSect="005153EB">
          <w:footerReference w:type="default" r:id="rId9"/>
          <w:footerReference w:type="first" r:id="rId10"/>
          <w:type w:val="continuous"/>
          <w:pgSz w:w="11906" w:h="16838" w:code="9"/>
          <w:pgMar w:top="1134" w:right="851" w:bottom="1134" w:left="1701" w:header="709" w:footer="709" w:gutter="0"/>
          <w:pgNumType w:start="1"/>
          <w:cols w:space="708"/>
          <w:titlePg/>
          <w:docGrid w:linePitch="360"/>
        </w:sectPr>
      </w:pPr>
    </w:p>
    <w:p w:rsidR="00932A3C" w:rsidRPr="00BC31BC" w:rsidRDefault="00932A3C" w:rsidP="00765D86">
      <w:pPr>
        <w:spacing w:after="0" w:line="360" w:lineRule="auto"/>
        <w:jc w:val="center"/>
        <w:rPr>
          <w:rFonts w:ascii="Times New Roman" w:eastAsia="Times New Roman" w:hAnsi="Times New Roman" w:cs="Times New Roman"/>
          <w:b/>
          <w:sz w:val="28"/>
          <w:szCs w:val="28"/>
          <w:lang w:eastAsia="ru-RU"/>
        </w:rPr>
      </w:pPr>
      <w:r w:rsidRPr="00BC31BC">
        <w:rPr>
          <w:rFonts w:ascii="Times New Roman" w:eastAsia="Times New Roman" w:hAnsi="Times New Roman" w:cs="Times New Roman"/>
          <w:b/>
          <w:sz w:val="28"/>
          <w:szCs w:val="28"/>
          <w:lang w:eastAsia="ru-RU"/>
        </w:rPr>
        <w:lastRenderedPageBreak/>
        <w:t>Оглавление</w:t>
      </w:r>
    </w:p>
    <w:tbl>
      <w:tblPr>
        <w:tblStyle w:val="a5"/>
        <w:tblW w:w="9850" w:type="dxa"/>
        <w:tblLayout w:type="fixed"/>
        <w:tblLook w:val="04A0"/>
      </w:tblPr>
      <w:tblGrid>
        <w:gridCol w:w="988"/>
        <w:gridCol w:w="7663"/>
        <w:gridCol w:w="1199"/>
      </w:tblGrid>
      <w:tr w:rsidR="00926982" w:rsidRPr="00BC31BC" w:rsidTr="00282EED">
        <w:tc>
          <w:tcPr>
            <w:tcW w:w="988" w:type="dxa"/>
          </w:tcPr>
          <w:p w:rsidR="00926982" w:rsidRPr="00BC31BC" w:rsidRDefault="00926982"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 п/п</w:t>
            </w:r>
          </w:p>
        </w:tc>
        <w:tc>
          <w:tcPr>
            <w:tcW w:w="7663" w:type="dxa"/>
          </w:tcPr>
          <w:p w:rsidR="00926982" w:rsidRPr="00BC31BC" w:rsidRDefault="00926982"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Наименование</w:t>
            </w:r>
          </w:p>
        </w:tc>
        <w:tc>
          <w:tcPr>
            <w:tcW w:w="1199" w:type="dxa"/>
          </w:tcPr>
          <w:p w:rsidR="00926982" w:rsidRPr="00BC31BC" w:rsidRDefault="00926982"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 стр</w:t>
            </w:r>
          </w:p>
        </w:tc>
      </w:tr>
      <w:tr w:rsidR="0057762A" w:rsidRPr="00BC31BC" w:rsidTr="00AC213A">
        <w:trPr>
          <w:trHeight w:val="995"/>
        </w:trPr>
        <w:tc>
          <w:tcPr>
            <w:tcW w:w="988" w:type="dxa"/>
          </w:tcPr>
          <w:p w:rsidR="0057762A" w:rsidRPr="00BC31BC" w:rsidRDefault="0057762A"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1.1.</w:t>
            </w:r>
          </w:p>
        </w:tc>
        <w:tc>
          <w:tcPr>
            <w:tcW w:w="7663" w:type="dxa"/>
          </w:tcPr>
          <w:p w:rsidR="0057762A" w:rsidRPr="00BC31BC" w:rsidRDefault="0057762A" w:rsidP="00765D86">
            <w:pPr>
              <w:autoSpaceDE w:val="0"/>
              <w:autoSpaceDN w:val="0"/>
              <w:adjustRightInd w:val="0"/>
              <w:spacing w:line="360" w:lineRule="auto"/>
              <w:ind w:right="33"/>
              <w:rPr>
                <w:rFonts w:ascii="Times New Roman" w:eastAsia="Times New Roman" w:hAnsi="Times New Roman" w:cs="Times New Roman"/>
                <w:b/>
                <w:color w:val="000000" w:themeColor="text1"/>
                <w:sz w:val="28"/>
                <w:szCs w:val="28"/>
                <w:lang w:eastAsia="ru-RU"/>
              </w:rPr>
            </w:pPr>
            <w:r w:rsidRPr="00BC31BC">
              <w:rPr>
                <w:rFonts w:ascii="Times New Roman" w:eastAsia="Times New Roman" w:hAnsi="Times New Roman" w:cs="Times New Roman"/>
                <w:b/>
                <w:color w:val="000000" w:themeColor="text1"/>
                <w:sz w:val="28"/>
                <w:szCs w:val="28"/>
                <w:lang w:eastAsia="ru-RU"/>
              </w:rPr>
              <w:t xml:space="preserve">Глава </w:t>
            </w:r>
            <w:r w:rsidRPr="00BC31BC">
              <w:rPr>
                <w:rFonts w:ascii="Times New Roman" w:eastAsia="Times New Roman" w:hAnsi="Times New Roman" w:cs="Times New Roman"/>
                <w:b/>
                <w:color w:val="000000" w:themeColor="text1"/>
                <w:sz w:val="28"/>
                <w:szCs w:val="28"/>
                <w:lang w:val="en-US" w:eastAsia="ru-RU"/>
              </w:rPr>
              <w:t>I</w:t>
            </w:r>
          </w:p>
          <w:p w:rsidR="0057762A" w:rsidRPr="00BC31BC" w:rsidRDefault="0057762A" w:rsidP="00765D86">
            <w:pPr>
              <w:autoSpaceDE w:val="0"/>
              <w:autoSpaceDN w:val="0"/>
              <w:adjustRightInd w:val="0"/>
              <w:spacing w:line="360" w:lineRule="auto"/>
              <w:ind w:right="33"/>
              <w:rPr>
                <w:rFonts w:ascii="Times New Roman" w:eastAsia="Times New Roman" w:hAnsi="Times New Roman" w:cs="Times New Roman"/>
                <w:color w:val="000000" w:themeColor="text1"/>
                <w:sz w:val="28"/>
                <w:szCs w:val="28"/>
                <w:lang w:eastAsia="ru-RU"/>
              </w:rPr>
            </w:pPr>
            <w:r w:rsidRPr="00BC31BC">
              <w:rPr>
                <w:rFonts w:ascii="Times New Roman" w:hAnsi="Times New Roman" w:cs="Times New Roman"/>
                <w:b/>
                <w:sz w:val="28"/>
                <w:szCs w:val="28"/>
              </w:rPr>
              <w:t xml:space="preserve">- Существующее положение в сфере водоотведения </w:t>
            </w:r>
          </w:p>
        </w:tc>
        <w:tc>
          <w:tcPr>
            <w:tcW w:w="1199" w:type="dxa"/>
          </w:tcPr>
          <w:p w:rsidR="0057762A" w:rsidRPr="00BC31BC" w:rsidRDefault="0057762A"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932A3C" w:rsidRPr="00BC31BC" w:rsidTr="00282EED">
        <w:tc>
          <w:tcPr>
            <w:tcW w:w="988" w:type="dxa"/>
          </w:tcPr>
          <w:p w:rsidR="00932A3C"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932A3C" w:rsidRPr="00BC31BC">
              <w:rPr>
                <w:rFonts w:ascii="Times New Roman" w:eastAsia="Times New Roman" w:hAnsi="Times New Roman" w:cs="Times New Roman"/>
                <w:sz w:val="28"/>
                <w:szCs w:val="28"/>
                <w:lang w:eastAsia="ru-RU"/>
              </w:rPr>
              <w:t>.1.1.</w:t>
            </w:r>
          </w:p>
        </w:tc>
        <w:tc>
          <w:tcPr>
            <w:tcW w:w="7663" w:type="dxa"/>
          </w:tcPr>
          <w:p w:rsidR="0057762A" w:rsidRPr="00BC31BC" w:rsidRDefault="0057762A" w:rsidP="00765D86">
            <w:pPr>
              <w:autoSpaceDE w:val="0"/>
              <w:autoSpaceDN w:val="0"/>
              <w:adjustRightInd w:val="0"/>
              <w:spacing w:line="360" w:lineRule="auto"/>
              <w:ind w:right="33"/>
              <w:rPr>
                <w:rFonts w:ascii="Times New Roman" w:eastAsia="Times New Roman" w:hAnsi="Times New Roman" w:cs="Times New Roman"/>
                <w:color w:val="000000" w:themeColor="text1"/>
                <w:sz w:val="28"/>
                <w:szCs w:val="28"/>
                <w:lang w:eastAsia="ru-RU"/>
              </w:rPr>
            </w:pPr>
            <w:r w:rsidRPr="00BC31BC">
              <w:rPr>
                <w:rFonts w:ascii="Times New Roman" w:eastAsia="Times New Roman" w:hAnsi="Times New Roman" w:cs="Times New Roman"/>
                <w:b/>
                <w:color w:val="000000" w:themeColor="text1"/>
                <w:sz w:val="28"/>
                <w:szCs w:val="28"/>
                <w:lang w:eastAsia="ru-RU"/>
              </w:rPr>
              <w:t xml:space="preserve">Раздел </w:t>
            </w:r>
            <w:r w:rsidRPr="00BC31BC">
              <w:rPr>
                <w:rFonts w:ascii="Times New Roman" w:eastAsia="Times New Roman" w:hAnsi="Times New Roman" w:cs="Times New Roman"/>
                <w:b/>
                <w:color w:val="000000" w:themeColor="text1"/>
                <w:sz w:val="28"/>
                <w:szCs w:val="28"/>
                <w:lang w:val="en-US" w:eastAsia="ru-RU"/>
              </w:rPr>
              <w:t>I</w:t>
            </w:r>
          </w:p>
          <w:p w:rsidR="00932A3C" w:rsidRPr="00BC31BC" w:rsidRDefault="00932A3C" w:rsidP="00765D86">
            <w:pPr>
              <w:autoSpaceDE w:val="0"/>
              <w:autoSpaceDN w:val="0"/>
              <w:adjustRightInd w:val="0"/>
              <w:spacing w:line="360" w:lineRule="auto"/>
              <w:ind w:right="33"/>
              <w:rPr>
                <w:rFonts w:ascii="Times New Roman" w:eastAsia="Times New Roman" w:hAnsi="Times New Roman" w:cs="Times New Roman"/>
                <w:color w:val="000000" w:themeColor="text1"/>
                <w:sz w:val="28"/>
                <w:szCs w:val="28"/>
                <w:lang w:eastAsia="ru-RU"/>
              </w:rPr>
            </w:pPr>
            <w:r w:rsidRPr="00BC31BC">
              <w:rPr>
                <w:rFonts w:ascii="Times New Roman" w:eastAsia="Times New Roman" w:hAnsi="Times New Roman" w:cs="Times New Roman"/>
                <w:color w:val="000000" w:themeColor="text1"/>
                <w:sz w:val="28"/>
                <w:szCs w:val="28"/>
                <w:lang w:eastAsia="ru-RU"/>
              </w:rPr>
              <w:t>- Описание и анализ функциональной структуры существующих систем водо</w:t>
            </w:r>
            <w:r w:rsidR="003160FF" w:rsidRPr="00BC31BC">
              <w:rPr>
                <w:rFonts w:ascii="Times New Roman" w:eastAsia="Times New Roman" w:hAnsi="Times New Roman" w:cs="Times New Roman"/>
                <w:color w:val="000000" w:themeColor="text1"/>
                <w:sz w:val="28"/>
                <w:szCs w:val="28"/>
                <w:lang w:eastAsia="ru-RU"/>
              </w:rPr>
              <w:t>отведения</w:t>
            </w:r>
            <w:r w:rsidRPr="00BC31BC">
              <w:rPr>
                <w:rFonts w:ascii="Times New Roman" w:eastAsia="Times New Roman" w:hAnsi="Times New Roman" w:cs="Times New Roman"/>
                <w:color w:val="000000" w:themeColor="text1"/>
                <w:sz w:val="28"/>
                <w:szCs w:val="28"/>
                <w:lang w:eastAsia="ru-RU"/>
              </w:rPr>
              <w:t xml:space="preserve"> и действующей системы управления</w:t>
            </w:r>
          </w:p>
        </w:tc>
        <w:tc>
          <w:tcPr>
            <w:tcW w:w="1199" w:type="dxa"/>
          </w:tcPr>
          <w:p w:rsidR="00932A3C" w:rsidRPr="00BC31BC" w:rsidRDefault="00932A3C"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932A3C" w:rsidRPr="00BC31BC" w:rsidTr="00282EED">
        <w:tc>
          <w:tcPr>
            <w:tcW w:w="988" w:type="dxa"/>
          </w:tcPr>
          <w:p w:rsidR="00932A3C"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932A3C" w:rsidRPr="00BC31BC">
              <w:rPr>
                <w:rFonts w:ascii="Times New Roman" w:eastAsia="Times New Roman" w:hAnsi="Times New Roman" w:cs="Times New Roman"/>
                <w:sz w:val="28"/>
                <w:szCs w:val="28"/>
                <w:lang w:eastAsia="ru-RU"/>
              </w:rPr>
              <w:t>.1.2.</w:t>
            </w:r>
          </w:p>
        </w:tc>
        <w:tc>
          <w:tcPr>
            <w:tcW w:w="7663" w:type="dxa"/>
          </w:tcPr>
          <w:p w:rsidR="00932A3C" w:rsidRPr="00BC31BC" w:rsidRDefault="003160FF" w:rsidP="00765D86">
            <w:pPr>
              <w:autoSpaceDE w:val="0"/>
              <w:autoSpaceDN w:val="0"/>
              <w:adjustRightInd w:val="0"/>
              <w:spacing w:line="360" w:lineRule="auto"/>
              <w:ind w:right="33"/>
              <w:rPr>
                <w:rFonts w:ascii="Times New Roman" w:eastAsia="Times New Roman" w:hAnsi="Times New Roman" w:cs="Times New Roman"/>
                <w:color w:val="000000" w:themeColor="text1"/>
                <w:sz w:val="28"/>
                <w:szCs w:val="28"/>
                <w:lang w:eastAsia="ru-RU"/>
              </w:rPr>
            </w:pPr>
            <w:r w:rsidRPr="00BC31BC">
              <w:rPr>
                <w:rFonts w:ascii="Times New Roman" w:eastAsia="Times New Roman" w:hAnsi="Times New Roman" w:cs="Times New Roman"/>
                <w:color w:val="000000" w:themeColor="text1"/>
                <w:sz w:val="28"/>
                <w:szCs w:val="28"/>
                <w:lang w:eastAsia="ru-RU"/>
              </w:rPr>
              <w:t xml:space="preserve">- </w:t>
            </w:r>
            <w:r w:rsidRPr="00BC31BC">
              <w:rPr>
                <w:rFonts w:ascii="Times New Roman" w:hAnsi="Times New Roman" w:cs="Times New Roman"/>
                <w:color w:val="000000" w:themeColor="text1"/>
                <w:sz w:val="28"/>
                <w:szCs w:val="28"/>
              </w:rPr>
              <w:t>Структура системы сброса, очистки и отведения сточных вод</w:t>
            </w:r>
          </w:p>
        </w:tc>
        <w:tc>
          <w:tcPr>
            <w:tcW w:w="1199" w:type="dxa"/>
          </w:tcPr>
          <w:p w:rsidR="00932A3C" w:rsidRPr="00BC31BC" w:rsidRDefault="00932A3C"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932A3C" w:rsidRPr="00BC31BC" w:rsidTr="00282EED">
        <w:tc>
          <w:tcPr>
            <w:tcW w:w="988" w:type="dxa"/>
          </w:tcPr>
          <w:p w:rsidR="00932A3C"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932A3C" w:rsidRPr="00BC31BC">
              <w:rPr>
                <w:rFonts w:ascii="Times New Roman" w:eastAsia="Times New Roman" w:hAnsi="Times New Roman" w:cs="Times New Roman"/>
                <w:sz w:val="28"/>
                <w:szCs w:val="28"/>
                <w:lang w:eastAsia="ru-RU"/>
              </w:rPr>
              <w:t>.1.3.</w:t>
            </w:r>
          </w:p>
        </w:tc>
        <w:tc>
          <w:tcPr>
            <w:tcW w:w="7663" w:type="dxa"/>
          </w:tcPr>
          <w:p w:rsidR="00932A3C" w:rsidRPr="00BC31BC" w:rsidRDefault="00932A3C" w:rsidP="00765D86">
            <w:pPr>
              <w:autoSpaceDE w:val="0"/>
              <w:autoSpaceDN w:val="0"/>
              <w:adjustRightInd w:val="0"/>
              <w:spacing w:line="360" w:lineRule="auto"/>
              <w:ind w:right="33"/>
              <w:rPr>
                <w:rFonts w:ascii="Times New Roman" w:eastAsia="Times New Roman" w:hAnsi="Times New Roman" w:cs="Times New Roman"/>
                <w:color w:val="000000" w:themeColor="text1"/>
                <w:sz w:val="28"/>
                <w:szCs w:val="28"/>
                <w:lang w:eastAsia="ru-RU"/>
              </w:rPr>
            </w:pPr>
            <w:r w:rsidRPr="00BC31BC">
              <w:rPr>
                <w:rFonts w:ascii="Times New Roman" w:eastAsia="Times New Roman" w:hAnsi="Times New Roman" w:cs="Times New Roman"/>
                <w:color w:val="000000" w:themeColor="text1"/>
                <w:sz w:val="28"/>
                <w:szCs w:val="28"/>
                <w:lang w:eastAsia="ru-RU"/>
              </w:rPr>
              <w:t xml:space="preserve">- </w:t>
            </w:r>
            <w:r w:rsidR="003160FF" w:rsidRPr="00BC31BC">
              <w:rPr>
                <w:rFonts w:ascii="Times New Roman" w:hAnsi="Times New Roman" w:cs="Times New Roman"/>
                <w:color w:val="000000" w:themeColor="text1"/>
                <w:sz w:val="28"/>
                <w:szCs w:val="28"/>
              </w:rPr>
              <w:t>Описание состояния существующих канализационных очистных  сооружений</w:t>
            </w:r>
          </w:p>
        </w:tc>
        <w:tc>
          <w:tcPr>
            <w:tcW w:w="1199" w:type="dxa"/>
          </w:tcPr>
          <w:p w:rsidR="00932A3C" w:rsidRPr="00BC31BC" w:rsidRDefault="00932A3C"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932A3C" w:rsidRPr="00BC31BC" w:rsidTr="00282EED">
        <w:tc>
          <w:tcPr>
            <w:tcW w:w="988" w:type="dxa"/>
          </w:tcPr>
          <w:p w:rsidR="00932A3C"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932A3C" w:rsidRPr="00BC31BC">
              <w:rPr>
                <w:rFonts w:ascii="Times New Roman" w:eastAsia="Times New Roman" w:hAnsi="Times New Roman" w:cs="Times New Roman"/>
                <w:sz w:val="28"/>
                <w:szCs w:val="28"/>
                <w:lang w:eastAsia="ru-RU"/>
              </w:rPr>
              <w:t>.1.4.</w:t>
            </w:r>
          </w:p>
        </w:tc>
        <w:tc>
          <w:tcPr>
            <w:tcW w:w="7663" w:type="dxa"/>
          </w:tcPr>
          <w:p w:rsidR="00932A3C" w:rsidRPr="00BC31BC" w:rsidRDefault="003160FF" w:rsidP="00765D86">
            <w:pPr>
              <w:autoSpaceDE w:val="0"/>
              <w:autoSpaceDN w:val="0"/>
              <w:adjustRightInd w:val="0"/>
              <w:spacing w:line="360" w:lineRule="auto"/>
              <w:ind w:right="33"/>
              <w:rPr>
                <w:rFonts w:ascii="Times New Roman" w:eastAsia="Times New Roman" w:hAnsi="Times New Roman" w:cs="Times New Roman"/>
                <w:color w:val="000000" w:themeColor="text1"/>
                <w:sz w:val="28"/>
                <w:szCs w:val="28"/>
                <w:lang w:eastAsia="ru-RU"/>
              </w:rPr>
            </w:pPr>
            <w:r w:rsidRPr="00BC31BC">
              <w:rPr>
                <w:rFonts w:ascii="Times New Roman" w:hAnsi="Times New Roman" w:cs="Times New Roman"/>
                <w:color w:val="000000" w:themeColor="text1"/>
                <w:sz w:val="28"/>
                <w:szCs w:val="28"/>
              </w:rPr>
              <w:t>- Описание технологических зон водоотведения (отдельно для каждого очистного сооружения)</w:t>
            </w:r>
          </w:p>
        </w:tc>
        <w:tc>
          <w:tcPr>
            <w:tcW w:w="1199" w:type="dxa"/>
          </w:tcPr>
          <w:p w:rsidR="00932A3C" w:rsidRPr="00BC31BC" w:rsidRDefault="00932A3C"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932A3C" w:rsidRPr="00BC31BC" w:rsidTr="00282EED">
        <w:tc>
          <w:tcPr>
            <w:tcW w:w="988" w:type="dxa"/>
          </w:tcPr>
          <w:p w:rsidR="00932A3C"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932A3C" w:rsidRPr="00BC31BC">
              <w:rPr>
                <w:rFonts w:ascii="Times New Roman" w:eastAsia="Times New Roman" w:hAnsi="Times New Roman" w:cs="Times New Roman"/>
                <w:sz w:val="28"/>
                <w:szCs w:val="28"/>
                <w:lang w:eastAsia="ru-RU"/>
              </w:rPr>
              <w:t>.1.5.</w:t>
            </w:r>
          </w:p>
        </w:tc>
        <w:tc>
          <w:tcPr>
            <w:tcW w:w="7663" w:type="dxa"/>
          </w:tcPr>
          <w:p w:rsidR="00932A3C" w:rsidRPr="00BC31BC" w:rsidRDefault="00932A3C" w:rsidP="00765D86">
            <w:pPr>
              <w:spacing w:line="360" w:lineRule="auto"/>
              <w:rPr>
                <w:rFonts w:ascii="Times New Roman" w:eastAsia="Times New Roman" w:hAnsi="Times New Roman" w:cs="Times New Roman"/>
                <w:color w:val="000000" w:themeColor="text1"/>
                <w:sz w:val="28"/>
                <w:szCs w:val="28"/>
                <w:lang w:eastAsia="ru-RU"/>
              </w:rPr>
            </w:pPr>
            <w:r w:rsidRPr="00BC31BC">
              <w:rPr>
                <w:rFonts w:ascii="Times New Roman" w:eastAsia="Times New Roman" w:hAnsi="Times New Roman" w:cs="Times New Roman"/>
                <w:color w:val="000000" w:themeColor="text1"/>
                <w:sz w:val="28"/>
                <w:szCs w:val="28"/>
                <w:lang w:eastAsia="ru-RU"/>
              </w:rPr>
              <w:t xml:space="preserve">- </w:t>
            </w:r>
            <w:r w:rsidR="003160FF" w:rsidRPr="00BC31BC">
              <w:rPr>
                <w:rFonts w:ascii="Times New Roman" w:hAnsi="Times New Roman" w:cs="Times New Roman"/>
                <w:color w:val="000000" w:themeColor="text1"/>
                <w:sz w:val="28"/>
                <w:szCs w:val="28"/>
              </w:rPr>
              <w:t>Описание состояния и функционирования существующих систем утилизации осадка сточных вод</w:t>
            </w:r>
          </w:p>
        </w:tc>
        <w:tc>
          <w:tcPr>
            <w:tcW w:w="1199" w:type="dxa"/>
          </w:tcPr>
          <w:p w:rsidR="00932A3C" w:rsidRPr="00BC31BC" w:rsidRDefault="00932A3C"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3160FF" w:rsidRPr="00BC31BC" w:rsidTr="00282EED">
        <w:tc>
          <w:tcPr>
            <w:tcW w:w="988" w:type="dxa"/>
          </w:tcPr>
          <w:p w:rsidR="003160FF"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3160FF" w:rsidRPr="00BC31BC">
              <w:rPr>
                <w:rFonts w:ascii="Times New Roman" w:eastAsia="Times New Roman" w:hAnsi="Times New Roman" w:cs="Times New Roman"/>
                <w:sz w:val="28"/>
                <w:szCs w:val="28"/>
                <w:lang w:eastAsia="ru-RU"/>
              </w:rPr>
              <w:t>.1.6.</w:t>
            </w:r>
          </w:p>
        </w:tc>
        <w:tc>
          <w:tcPr>
            <w:tcW w:w="7663" w:type="dxa"/>
          </w:tcPr>
          <w:p w:rsidR="003160FF" w:rsidRPr="00BC31BC" w:rsidRDefault="003160FF" w:rsidP="00765D86">
            <w:pPr>
              <w:spacing w:line="360" w:lineRule="auto"/>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Описание состояния и функционирования канализационных коллекторов и сетей</w:t>
            </w:r>
          </w:p>
        </w:tc>
        <w:tc>
          <w:tcPr>
            <w:tcW w:w="1199" w:type="dxa"/>
          </w:tcPr>
          <w:p w:rsidR="003160FF" w:rsidRPr="00BC31BC" w:rsidRDefault="003160FF"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3160FF" w:rsidRPr="00BC31BC" w:rsidTr="00282EED">
        <w:tc>
          <w:tcPr>
            <w:tcW w:w="988" w:type="dxa"/>
          </w:tcPr>
          <w:p w:rsidR="003160FF"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3160FF" w:rsidRPr="00BC31BC">
              <w:rPr>
                <w:rFonts w:ascii="Times New Roman" w:eastAsia="Times New Roman" w:hAnsi="Times New Roman" w:cs="Times New Roman"/>
                <w:sz w:val="28"/>
                <w:szCs w:val="28"/>
                <w:lang w:eastAsia="ru-RU"/>
              </w:rPr>
              <w:t>.1.7.</w:t>
            </w:r>
          </w:p>
        </w:tc>
        <w:tc>
          <w:tcPr>
            <w:tcW w:w="7663" w:type="dxa"/>
          </w:tcPr>
          <w:p w:rsidR="003160FF" w:rsidRPr="00BC31BC" w:rsidRDefault="003160FF" w:rsidP="00765D86">
            <w:pPr>
              <w:pStyle w:val="a8"/>
              <w:spacing w:line="360" w:lineRule="auto"/>
              <w:ind w:left="0"/>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Оценка соответствия применяемой схемы требованиям обеспечения нормативов качества сточных вод.</w:t>
            </w:r>
          </w:p>
        </w:tc>
        <w:tc>
          <w:tcPr>
            <w:tcW w:w="1199" w:type="dxa"/>
          </w:tcPr>
          <w:p w:rsidR="003160FF" w:rsidRPr="00BC31BC" w:rsidRDefault="003160FF"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03466B" w:rsidRPr="00BC31BC" w:rsidTr="00282EED">
        <w:tc>
          <w:tcPr>
            <w:tcW w:w="988" w:type="dxa"/>
          </w:tcPr>
          <w:p w:rsidR="0003466B"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03466B" w:rsidRPr="00BC31BC">
              <w:rPr>
                <w:rFonts w:ascii="Times New Roman" w:eastAsia="Times New Roman" w:hAnsi="Times New Roman" w:cs="Times New Roman"/>
                <w:sz w:val="28"/>
                <w:szCs w:val="28"/>
                <w:lang w:eastAsia="ru-RU"/>
              </w:rPr>
              <w:t>.1.8.</w:t>
            </w:r>
          </w:p>
        </w:tc>
        <w:tc>
          <w:tcPr>
            <w:tcW w:w="7663" w:type="dxa"/>
          </w:tcPr>
          <w:p w:rsidR="0003466B" w:rsidRPr="00BC31BC" w:rsidRDefault="0003466B" w:rsidP="00765D86">
            <w:pPr>
              <w:spacing w:line="360" w:lineRule="auto"/>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Описание территорий поселений, неохваченных централизованной системой водоотведения</w:t>
            </w:r>
          </w:p>
        </w:tc>
        <w:tc>
          <w:tcPr>
            <w:tcW w:w="1199" w:type="dxa"/>
          </w:tcPr>
          <w:p w:rsidR="0003466B" w:rsidRPr="00BC31BC" w:rsidRDefault="0003466B"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03466B" w:rsidRPr="00BC31BC" w:rsidTr="00282EED">
        <w:tc>
          <w:tcPr>
            <w:tcW w:w="988" w:type="dxa"/>
          </w:tcPr>
          <w:p w:rsidR="0003466B"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03466B" w:rsidRPr="00BC31BC">
              <w:rPr>
                <w:rFonts w:ascii="Times New Roman" w:eastAsia="Times New Roman" w:hAnsi="Times New Roman" w:cs="Times New Roman"/>
                <w:sz w:val="28"/>
                <w:szCs w:val="28"/>
                <w:lang w:eastAsia="ru-RU"/>
              </w:rPr>
              <w:t>.1.9.</w:t>
            </w:r>
          </w:p>
        </w:tc>
        <w:tc>
          <w:tcPr>
            <w:tcW w:w="7663" w:type="dxa"/>
          </w:tcPr>
          <w:p w:rsidR="0003466B" w:rsidRPr="00BC31BC" w:rsidRDefault="0003466B" w:rsidP="00765D86">
            <w:pPr>
              <w:spacing w:line="360" w:lineRule="auto"/>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Оценка амортизации (износа), определение возможности отвода и утилизации сточных вод</w:t>
            </w:r>
          </w:p>
        </w:tc>
        <w:tc>
          <w:tcPr>
            <w:tcW w:w="1199" w:type="dxa"/>
          </w:tcPr>
          <w:p w:rsidR="0003466B" w:rsidRPr="00BC31BC" w:rsidRDefault="0003466B"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932A3C" w:rsidRPr="00BC31BC" w:rsidTr="00282EED">
        <w:tc>
          <w:tcPr>
            <w:tcW w:w="988" w:type="dxa"/>
          </w:tcPr>
          <w:p w:rsidR="00932A3C"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932A3C" w:rsidRPr="00BC31BC">
              <w:rPr>
                <w:rFonts w:ascii="Times New Roman" w:eastAsia="Times New Roman" w:hAnsi="Times New Roman" w:cs="Times New Roman"/>
                <w:sz w:val="28"/>
                <w:szCs w:val="28"/>
                <w:lang w:eastAsia="ru-RU"/>
              </w:rPr>
              <w:t>.1.10.</w:t>
            </w:r>
          </w:p>
        </w:tc>
        <w:tc>
          <w:tcPr>
            <w:tcW w:w="7663" w:type="dxa"/>
          </w:tcPr>
          <w:p w:rsidR="00932A3C" w:rsidRPr="00BC31BC" w:rsidRDefault="00932A3C" w:rsidP="00765D86">
            <w:pPr>
              <w:autoSpaceDE w:val="0"/>
              <w:autoSpaceDN w:val="0"/>
              <w:adjustRightInd w:val="0"/>
              <w:spacing w:line="360" w:lineRule="auto"/>
              <w:ind w:right="33"/>
              <w:rPr>
                <w:rFonts w:ascii="Times New Roman" w:eastAsia="Times New Roman" w:hAnsi="Times New Roman" w:cs="Times New Roman"/>
                <w:color w:val="000000" w:themeColor="text1"/>
                <w:sz w:val="28"/>
                <w:szCs w:val="28"/>
                <w:lang w:eastAsia="ru-RU"/>
              </w:rPr>
            </w:pPr>
            <w:r w:rsidRPr="00BC31BC">
              <w:rPr>
                <w:rFonts w:ascii="Times New Roman" w:eastAsia="Times New Roman" w:hAnsi="Times New Roman" w:cs="Times New Roman"/>
                <w:color w:val="000000" w:themeColor="text1"/>
                <w:sz w:val="28"/>
                <w:szCs w:val="28"/>
                <w:lang w:eastAsia="ru-RU"/>
              </w:rPr>
              <w:t xml:space="preserve">- </w:t>
            </w:r>
            <w:r w:rsidR="0003466B" w:rsidRPr="00BC31BC">
              <w:rPr>
                <w:rFonts w:ascii="Times New Roman" w:eastAsia="Times New Roman" w:hAnsi="Times New Roman" w:cs="Times New Roman"/>
                <w:color w:val="000000" w:themeColor="text1"/>
                <w:sz w:val="28"/>
                <w:szCs w:val="28"/>
                <w:lang w:eastAsia="ru-RU"/>
              </w:rPr>
              <w:t>О</w:t>
            </w:r>
            <w:r w:rsidRPr="00BC31BC">
              <w:rPr>
                <w:rFonts w:ascii="Times New Roman" w:eastAsia="Times New Roman" w:hAnsi="Times New Roman" w:cs="Times New Roman"/>
                <w:color w:val="000000" w:themeColor="text1"/>
                <w:sz w:val="28"/>
                <w:szCs w:val="28"/>
                <w:lang w:eastAsia="ru-RU"/>
              </w:rPr>
              <w:t xml:space="preserve">писание существующих технических и технологических проблем в </w:t>
            </w:r>
            <w:r w:rsidR="00D4398C" w:rsidRPr="00BC31BC">
              <w:rPr>
                <w:rFonts w:ascii="Times New Roman" w:eastAsia="Times New Roman" w:hAnsi="Times New Roman" w:cs="Times New Roman"/>
                <w:color w:val="000000" w:themeColor="text1"/>
                <w:sz w:val="28"/>
                <w:szCs w:val="28"/>
                <w:lang w:eastAsia="ru-RU"/>
              </w:rPr>
              <w:t>водоотведении</w:t>
            </w:r>
          </w:p>
        </w:tc>
        <w:tc>
          <w:tcPr>
            <w:tcW w:w="1199" w:type="dxa"/>
          </w:tcPr>
          <w:p w:rsidR="00932A3C" w:rsidRPr="00BC31BC" w:rsidRDefault="00932A3C"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932A3C" w:rsidRPr="00BC31BC" w:rsidTr="00282EED">
        <w:tc>
          <w:tcPr>
            <w:tcW w:w="988" w:type="dxa"/>
          </w:tcPr>
          <w:p w:rsidR="00932A3C"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932A3C" w:rsidRPr="00BC31BC">
              <w:rPr>
                <w:rFonts w:ascii="Times New Roman" w:eastAsia="Times New Roman" w:hAnsi="Times New Roman" w:cs="Times New Roman"/>
                <w:sz w:val="28"/>
                <w:szCs w:val="28"/>
                <w:lang w:eastAsia="ru-RU"/>
              </w:rPr>
              <w:t>.2.</w:t>
            </w:r>
          </w:p>
        </w:tc>
        <w:tc>
          <w:tcPr>
            <w:tcW w:w="7663" w:type="dxa"/>
          </w:tcPr>
          <w:p w:rsidR="00932A3C" w:rsidRPr="00BC31BC" w:rsidRDefault="00932A3C" w:rsidP="00765D86">
            <w:pPr>
              <w:autoSpaceDE w:val="0"/>
              <w:autoSpaceDN w:val="0"/>
              <w:adjustRightInd w:val="0"/>
              <w:spacing w:line="360" w:lineRule="auto"/>
              <w:ind w:right="33"/>
              <w:rPr>
                <w:rFonts w:ascii="Times New Roman" w:eastAsia="Times New Roman" w:hAnsi="Times New Roman" w:cs="Times New Roman"/>
                <w:b/>
                <w:color w:val="000000" w:themeColor="text1"/>
                <w:sz w:val="28"/>
                <w:szCs w:val="28"/>
                <w:lang w:eastAsia="ru-RU"/>
              </w:rPr>
            </w:pPr>
            <w:r w:rsidRPr="00BC31BC">
              <w:rPr>
                <w:rFonts w:ascii="Times New Roman" w:eastAsia="Times New Roman" w:hAnsi="Times New Roman" w:cs="Times New Roman"/>
                <w:b/>
                <w:color w:val="000000" w:themeColor="text1"/>
                <w:sz w:val="28"/>
                <w:szCs w:val="28"/>
                <w:lang w:eastAsia="ru-RU"/>
              </w:rPr>
              <w:t xml:space="preserve">Раздел </w:t>
            </w:r>
            <w:r w:rsidRPr="00BC31BC">
              <w:rPr>
                <w:rFonts w:ascii="Times New Roman" w:eastAsia="Times New Roman" w:hAnsi="Times New Roman" w:cs="Times New Roman"/>
                <w:b/>
                <w:color w:val="000000" w:themeColor="text1"/>
                <w:sz w:val="28"/>
                <w:szCs w:val="28"/>
                <w:lang w:val="en-US" w:eastAsia="ru-RU"/>
              </w:rPr>
              <w:t>II</w:t>
            </w:r>
          </w:p>
          <w:p w:rsidR="00932A3C" w:rsidRPr="00BC31BC" w:rsidRDefault="00BA466F" w:rsidP="00765D86">
            <w:pPr>
              <w:spacing w:line="360" w:lineRule="auto"/>
              <w:rPr>
                <w:rFonts w:ascii="Times New Roman" w:eastAsia="Times New Roman" w:hAnsi="Times New Roman" w:cs="Times New Roman"/>
                <w:color w:val="000000" w:themeColor="text1"/>
                <w:sz w:val="28"/>
                <w:szCs w:val="28"/>
                <w:lang w:eastAsia="ru-RU"/>
              </w:rPr>
            </w:pPr>
            <w:r w:rsidRPr="00BC31BC">
              <w:rPr>
                <w:rFonts w:ascii="Times New Roman" w:hAnsi="Times New Roman" w:cs="Times New Roman"/>
                <w:color w:val="000000" w:themeColor="text1"/>
                <w:sz w:val="28"/>
                <w:szCs w:val="28"/>
              </w:rPr>
              <w:t xml:space="preserve">- </w:t>
            </w:r>
            <w:r w:rsidR="001C0A70" w:rsidRPr="00BC31BC">
              <w:rPr>
                <w:rFonts w:ascii="Times New Roman" w:hAnsi="Times New Roman" w:cs="Times New Roman"/>
                <w:color w:val="000000" w:themeColor="text1"/>
                <w:sz w:val="28"/>
                <w:szCs w:val="28"/>
              </w:rPr>
              <w:t xml:space="preserve">Общий баланс поступления сточных вод в централизованную систему водоотведения, с выделением </w:t>
            </w:r>
            <w:r w:rsidR="001C0A70" w:rsidRPr="00BC31BC">
              <w:rPr>
                <w:rFonts w:ascii="Times New Roman" w:hAnsi="Times New Roman" w:cs="Times New Roman"/>
                <w:color w:val="000000" w:themeColor="text1"/>
                <w:sz w:val="28"/>
                <w:szCs w:val="28"/>
              </w:rPr>
              <w:lastRenderedPageBreak/>
              <w:t>видов централизованных систем водоотведения по бассейнам канализования очистных сооружений и прямых выпусков</w:t>
            </w:r>
          </w:p>
        </w:tc>
        <w:tc>
          <w:tcPr>
            <w:tcW w:w="1199" w:type="dxa"/>
          </w:tcPr>
          <w:p w:rsidR="00932A3C" w:rsidRPr="00BC31BC" w:rsidRDefault="00932A3C"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1C0A70" w:rsidRPr="00BC31BC" w:rsidTr="00282EED">
        <w:tc>
          <w:tcPr>
            <w:tcW w:w="988" w:type="dxa"/>
          </w:tcPr>
          <w:p w:rsidR="001C0A7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lastRenderedPageBreak/>
              <w:t>1</w:t>
            </w:r>
            <w:r w:rsidR="001C0A70" w:rsidRPr="00BC31BC">
              <w:rPr>
                <w:rFonts w:ascii="Times New Roman" w:eastAsia="Times New Roman" w:hAnsi="Times New Roman" w:cs="Times New Roman"/>
                <w:sz w:val="28"/>
                <w:szCs w:val="28"/>
                <w:lang w:eastAsia="ru-RU"/>
              </w:rPr>
              <w:t>.2.1.</w:t>
            </w:r>
          </w:p>
        </w:tc>
        <w:tc>
          <w:tcPr>
            <w:tcW w:w="7663" w:type="dxa"/>
          </w:tcPr>
          <w:p w:rsidR="001C0A70" w:rsidRPr="00BC31BC" w:rsidRDefault="00BA466F" w:rsidP="00765D86">
            <w:pPr>
              <w:spacing w:line="360" w:lineRule="auto"/>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xml:space="preserve">- </w:t>
            </w:r>
            <w:r w:rsidR="001C0A70" w:rsidRPr="00BC31BC">
              <w:rPr>
                <w:rFonts w:ascii="Times New Roman" w:hAnsi="Times New Roman" w:cs="Times New Roman"/>
                <w:color w:val="000000" w:themeColor="text1"/>
                <w:sz w:val="28"/>
                <w:szCs w:val="28"/>
              </w:rPr>
              <w:t>Балансы производительности сооружений системы водоотведения</w:t>
            </w:r>
          </w:p>
        </w:tc>
        <w:tc>
          <w:tcPr>
            <w:tcW w:w="1199" w:type="dxa"/>
          </w:tcPr>
          <w:p w:rsidR="001C0A70" w:rsidRPr="00BC31BC" w:rsidRDefault="001C0A7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1C0A70" w:rsidRPr="00BC31BC" w:rsidTr="00282EED">
        <w:tc>
          <w:tcPr>
            <w:tcW w:w="988" w:type="dxa"/>
          </w:tcPr>
          <w:p w:rsidR="001C0A7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1C0A70" w:rsidRPr="00BC31BC">
              <w:rPr>
                <w:rFonts w:ascii="Times New Roman" w:eastAsia="Times New Roman" w:hAnsi="Times New Roman" w:cs="Times New Roman"/>
                <w:sz w:val="28"/>
                <w:szCs w:val="28"/>
                <w:lang w:eastAsia="ru-RU"/>
              </w:rPr>
              <w:t>.2.2.</w:t>
            </w:r>
          </w:p>
        </w:tc>
        <w:tc>
          <w:tcPr>
            <w:tcW w:w="7663" w:type="dxa"/>
          </w:tcPr>
          <w:p w:rsidR="001C0A70" w:rsidRPr="00BC31BC" w:rsidRDefault="00BA466F" w:rsidP="00765D86">
            <w:pPr>
              <w:spacing w:line="360" w:lineRule="auto"/>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xml:space="preserve">- </w:t>
            </w:r>
            <w:r w:rsidR="001C0A70" w:rsidRPr="00BC31BC">
              <w:rPr>
                <w:rFonts w:ascii="Times New Roman" w:hAnsi="Times New Roman" w:cs="Times New Roman"/>
                <w:color w:val="000000" w:themeColor="text1"/>
                <w:sz w:val="28"/>
                <w:szCs w:val="28"/>
              </w:rPr>
              <w:t>Оценка фактического притока неорганизованного стока (сточных вод, поступающих по поверхности рельефа местности) по бассейнам канализования очистных сооружений и прямых выпусков</w:t>
            </w:r>
          </w:p>
        </w:tc>
        <w:tc>
          <w:tcPr>
            <w:tcW w:w="1199" w:type="dxa"/>
          </w:tcPr>
          <w:p w:rsidR="001C0A70" w:rsidRPr="00BC31BC" w:rsidRDefault="001C0A7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1C0A70" w:rsidRPr="00BC31BC" w:rsidTr="00282EED">
        <w:tc>
          <w:tcPr>
            <w:tcW w:w="988" w:type="dxa"/>
          </w:tcPr>
          <w:p w:rsidR="001C0A7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1C0A70" w:rsidRPr="00BC31BC">
              <w:rPr>
                <w:rFonts w:ascii="Times New Roman" w:eastAsia="Times New Roman" w:hAnsi="Times New Roman" w:cs="Times New Roman"/>
                <w:sz w:val="28"/>
                <w:szCs w:val="28"/>
                <w:lang w:eastAsia="ru-RU"/>
              </w:rPr>
              <w:t>.2.3.</w:t>
            </w:r>
          </w:p>
        </w:tc>
        <w:tc>
          <w:tcPr>
            <w:tcW w:w="7663" w:type="dxa"/>
          </w:tcPr>
          <w:p w:rsidR="001C0A70" w:rsidRPr="00BC31BC" w:rsidRDefault="00BA466F" w:rsidP="00765D86">
            <w:pPr>
              <w:spacing w:line="360" w:lineRule="auto"/>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xml:space="preserve">- </w:t>
            </w:r>
            <w:r w:rsidR="001C0A70" w:rsidRPr="00BC31BC">
              <w:rPr>
                <w:rFonts w:ascii="Times New Roman" w:hAnsi="Times New Roman" w:cs="Times New Roman"/>
                <w:color w:val="000000" w:themeColor="text1"/>
                <w:sz w:val="28"/>
                <w:szCs w:val="28"/>
              </w:rPr>
              <w:t>Анализ ретроспективных балансов поступления сточных вод в централизованную систему водоотведения по бассейнам канализования очистных сооружений и прямых выпусков, с выделением зон дефицитов и резервов производительных мощностей</w:t>
            </w:r>
          </w:p>
        </w:tc>
        <w:tc>
          <w:tcPr>
            <w:tcW w:w="1199" w:type="dxa"/>
          </w:tcPr>
          <w:p w:rsidR="001C0A70" w:rsidRPr="00BC31BC" w:rsidRDefault="001C0A7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1C0A70" w:rsidRPr="00BC31BC" w:rsidTr="00282EED">
        <w:tc>
          <w:tcPr>
            <w:tcW w:w="988" w:type="dxa"/>
          </w:tcPr>
          <w:p w:rsidR="001C0A7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1C0A70" w:rsidRPr="00BC31BC">
              <w:rPr>
                <w:rFonts w:ascii="Times New Roman" w:eastAsia="Times New Roman" w:hAnsi="Times New Roman" w:cs="Times New Roman"/>
                <w:sz w:val="28"/>
                <w:szCs w:val="28"/>
                <w:lang w:eastAsia="ru-RU"/>
              </w:rPr>
              <w:t>.2.4.</w:t>
            </w:r>
          </w:p>
        </w:tc>
        <w:tc>
          <w:tcPr>
            <w:tcW w:w="7663" w:type="dxa"/>
          </w:tcPr>
          <w:p w:rsidR="001C0A70" w:rsidRPr="00BC31BC" w:rsidRDefault="00BA466F" w:rsidP="00765D86">
            <w:pPr>
              <w:spacing w:line="360" w:lineRule="auto"/>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xml:space="preserve">- </w:t>
            </w:r>
            <w:r w:rsidR="001C0A70" w:rsidRPr="00BC31BC">
              <w:rPr>
                <w:rFonts w:ascii="Times New Roman" w:hAnsi="Times New Roman" w:cs="Times New Roman"/>
                <w:color w:val="000000" w:themeColor="text1"/>
                <w:sz w:val="28"/>
                <w:szCs w:val="28"/>
              </w:rPr>
              <w:t>Анализ гидравлических режимов и режимов работы элементов централизованной системы водоотведения (насосных станций, канализационных сетей, тоннельных коллекторов) для каждого сооружения</w:t>
            </w:r>
          </w:p>
        </w:tc>
        <w:tc>
          <w:tcPr>
            <w:tcW w:w="1199" w:type="dxa"/>
          </w:tcPr>
          <w:p w:rsidR="001C0A70" w:rsidRPr="00BC31BC" w:rsidRDefault="001C0A7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1C0A70" w:rsidRPr="00BC31BC" w:rsidTr="00282EED">
        <w:tc>
          <w:tcPr>
            <w:tcW w:w="988" w:type="dxa"/>
          </w:tcPr>
          <w:p w:rsidR="001C0A7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1C0A70" w:rsidRPr="00BC31BC">
              <w:rPr>
                <w:rFonts w:ascii="Times New Roman" w:eastAsia="Times New Roman" w:hAnsi="Times New Roman" w:cs="Times New Roman"/>
                <w:sz w:val="28"/>
                <w:szCs w:val="28"/>
                <w:lang w:eastAsia="ru-RU"/>
              </w:rPr>
              <w:t>.2.5.</w:t>
            </w:r>
          </w:p>
        </w:tc>
        <w:tc>
          <w:tcPr>
            <w:tcW w:w="7663" w:type="dxa"/>
          </w:tcPr>
          <w:p w:rsidR="001C0A70" w:rsidRPr="00BC31BC" w:rsidRDefault="00BA466F" w:rsidP="00765D86">
            <w:pPr>
              <w:spacing w:line="360" w:lineRule="auto"/>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xml:space="preserve">- </w:t>
            </w:r>
            <w:r w:rsidR="001C0A70" w:rsidRPr="00BC31BC">
              <w:rPr>
                <w:rFonts w:ascii="Times New Roman" w:hAnsi="Times New Roman" w:cs="Times New Roman"/>
                <w:color w:val="000000" w:themeColor="text1"/>
                <w:sz w:val="28"/>
                <w:szCs w:val="28"/>
              </w:rPr>
              <w:t>Анализ резервов и дефицитов производственных мощностей системы водоотведения и возможности расширения зоны действия очистных сооружений с наличием резерва в зонах дефицита</w:t>
            </w:r>
          </w:p>
        </w:tc>
        <w:tc>
          <w:tcPr>
            <w:tcW w:w="1199" w:type="dxa"/>
          </w:tcPr>
          <w:p w:rsidR="001C0A70" w:rsidRPr="00BC31BC" w:rsidRDefault="001C0A7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A67BD0" w:rsidRPr="00BC31BC" w:rsidTr="00282EED">
        <w:tc>
          <w:tcPr>
            <w:tcW w:w="988" w:type="dxa"/>
          </w:tcPr>
          <w:p w:rsidR="00A67BD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A67BD0" w:rsidRPr="00BC31BC">
              <w:rPr>
                <w:rFonts w:ascii="Times New Roman" w:eastAsia="Times New Roman" w:hAnsi="Times New Roman" w:cs="Times New Roman"/>
                <w:sz w:val="28"/>
                <w:szCs w:val="28"/>
                <w:lang w:eastAsia="ru-RU"/>
              </w:rPr>
              <w:t>.3.</w:t>
            </w:r>
          </w:p>
        </w:tc>
        <w:tc>
          <w:tcPr>
            <w:tcW w:w="7663" w:type="dxa"/>
          </w:tcPr>
          <w:p w:rsidR="00A67BD0" w:rsidRPr="00BC31BC" w:rsidRDefault="00A67BD0" w:rsidP="00765D86">
            <w:pPr>
              <w:spacing w:line="360" w:lineRule="auto"/>
              <w:rPr>
                <w:rFonts w:ascii="Times New Roman" w:hAnsi="Times New Roman" w:cs="Times New Roman"/>
                <w:b/>
                <w:color w:val="000000" w:themeColor="text1"/>
                <w:sz w:val="28"/>
                <w:szCs w:val="28"/>
              </w:rPr>
            </w:pPr>
            <w:r w:rsidRPr="00BC31BC">
              <w:rPr>
                <w:rFonts w:ascii="Times New Roman" w:hAnsi="Times New Roman" w:cs="Times New Roman"/>
                <w:b/>
                <w:color w:val="000000" w:themeColor="text1"/>
                <w:sz w:val="28"/>
                <w:szCs w:val="28"/>
              </w:rPr>
              <w:t>Раздел III</w:t>
            </w:r>
          </w:p>
          <w:p w:rsidR="00926982" w:rsidRPr="00BC31BC" w:rsidRDefault="00926982" w:rsidP="00765D86">
            <w:pPr>
              <w:spacing w:line="360" w:lineRule="auto"/>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Перспективные расчётные расходы сточных вод</w:t>
            </w:r>
          </w:p>
        </w:tc>
        <w:tc>
          <w:tcPr>
            <w:tcW w:w="1199" w:type="dxa"/>
          </w:tcPr>
          <w:p w:rsidR="00A67BD0" w:rsidRPr="00BC31BC" w:rsidRDefault="00A67BD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926982" w:rsidRPr="00BC31BC" w:rsidTr="00282EED">
        <w:tc>
          <w:tcPr>
            <w:tcW w:w="988" w:type="dxa"/>
          </w:tcPr>
          <w:p w:rsidR="00926982"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926982" w:rsidRPr="00BC31BC">
              <w:rPr>
                <w:rFonts w:ascii="Times New Roman" w:eastAsia="Times New Roman" w:hAnsi="Times New Roman" w:cs="Times New Roman"/>
                <w:sz w:val="28"/>
                <w:szCs w:val="28"/>
                <w:lang w:eastAsia="ru-RU"/>
              </w:rPr>
              <w:t>.3.1.</w:t>
            </w:r>
          </w:p>
        </w:tc>
        <w:tc>
          <w:tcPr>
            <w:tcW w:w="7663" w:type="dxa"/>
          </w:tcPr>
          <w:p w:rsidR="00926982" w:rsidRPr="00BC31BC" w:rsidRDefault="00BA466F" w:rsidP="00765D86">
            <w:pPr>
              <w:spacing w:line="360" w:lineRule="auto"/>
              <w:rPr>
                <w:rFonts w:ascii="Times New Roman" w:hAnsi="Times New Roman" w:cs="Times New Roman"/>
                <w:sz w:val="28"/>
                <w:szCs w:val="28"/>
              </w:rPr>
            </w:pPr>
            <w:r w:rsidRPr="00BC31BC">
              <w:rPr>
                <w:rFonts w:ascii="Times New Roman" w:hAnsi="Times New Roman" w:cs="Times New Roman"/>
                <w:sz w:val="28"/>
                <w:szCs w:val="28"/>
              </w:rPr>
              <w:t xml:space="preserve">- </w:t>
            </w:r>
            <w:r w:rsidR="00926982" w:rsidRPr="00BC31BC">
              <w:rPr>
                <w:rFonts w:ascii="Times New Roman" w:hAnsi="Times New Roman" w:cs="Times New Roman"/>
                <w:sz w:val="28"/>
                <w:szCs w:val="28"/>
              </w:rPr>
              <w:t>Фактическое и ожидаемом поступление в централизованную систему водоотведения сточных вод (среднесуточное</w:t>
            </w:r>
            <w:r w:rsidR="00D85CCC" w:rsidRPr="00BC31BC">
              <w:rPr>
                <w:rFonts w:ascii="Times New Roman" w:hAnsi="Times New Roman" w:cs="Times New Roman"/>
                <w:sz w:val="28"/>
                <w:szCs w:val="28"/>
              </w:rPr>
              <w:t>, максимальное</w:t>
            </w:r>
            <w:r w:rsidR="00926982" w:rsidRPr="00BC31BC">
              <w:rPr>
                <w:rFonts w:ascii="Times New Roman" w:hAnsi="Times New Roman" w:cs="Times New Roman"/>
                <w:sz w:val="28"/>
                <w:szCs w:val="28"/>
              </w:rPr>
              <w:t>)</w:t>
            </w:r>
          </w:p>
        </w:tc>
        <w:tc>
          <w:tcPr>
            <w:tcW w:w="1199" w:type="dxa"/>
          </w:tcPr>
          <w:p w:rsidR="00926982" w:rsidRPr="00BC31BC" w:rsidRDefault="00926982"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926982" w:rsidRPr="00BC31BC" w:rsidTr="00282EED">
        <w:tc>
          <w:tcPr>
            <w:tcW w:w="988" w:type="dxa"/>
          </w:tcPr>
          <w:p w:rsidR="00926982"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926982" w:rsidRPr="00BC31BC">
              <w:rPr>
                <w:rFonts w:ascii="Times New Roman" w:eastAsia="Times New Roman" w:hAnsi="Times New Roman" w:cs="Times New Roman"/>
                <w:sz w:val="28"/>
                <w:szCs w:val="28"/>
                <w:lang w:eastAsia="ru-RU"/>
              </w:rPr>
              <w:t>.3.2.</w:t>
            </w:r>
          </w:p>
        </w:tc>
        <w:tc>
          <w:tcPr>
            <w:tcW w:w="7663" w:type="dxa"/>
          </w:tcPr>
          <w:p w:rsidR="00926982" w:rsidRPr="00BC31BC" w:rsidRDefault="00BA466F" w:rsidP="00765D8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360" w:lineRule="auto"/>
              <w:rPr>
                <w:rFonts w:ascii="Times New Roman" w:eastAsia="ヒラギノ角ゴ Pro W3" w:hAnsi="Times New Roman" w:cs="Times New Roman"/>
                <w:sz w:val="28"/>
                <w:szCs w:val="28"/>
              </w:rPr>
            </w:pPr>
            <w:r w:rsidRPr="00BC31BC">
              <w:rPr>
                <w:rFonts w:ascii="Times New Roman" w:eastAsia="ヒラギノ角ゴ Pro W3" w:hAnsi="Times New Roman" w:cs="Times New Roman"/>
                <w:sz w:val="28"/>
                <w:szCs w:val="28"/>
                <w:lang w:eastAsia="ru-RU"/>
              </w:rPr>
              <w:t xml:space="preserve">- </w:t>
            </w:r>
            <w:r w:rsidR="00926982" w:rsidRPr="00BC31BC">
              <w:rPr>
                <w:rFonts w:ascii="Times New Roman" w:eastAsia="ヒラギノ角ゴ Pro W3" w:hAnsi="Times New Roman" w:cs="Times New Roman"/>
                <w:sz w:val="28"/>
                <w:szCs w:val="28"/>
                <w:lang w:eastAsia="ru-RU"/>
              </w:rPr>
              <w:t xml:space="preserve">Количество </w:t>
            </w:r>
            <w:r w:rsidR="00AC213A" w:rsidRPr="00BC31BC">
              <w:rPr>
                <w:rFonts w:ascii="Times New Roman" w:eastAsia="ヒラギノ角ゴ Pro W3" w:hAnsi="Times New Roman" w:cs="Times New Roman"/>
                <w:sz w:val="28"/>
                <w:szCs w:val="28"/>
                <w:lang w:eastAsia="ru-RU"/>
              </w:rPr>
              <w:t>пропущенных</w:t>
            </w:r>
            <w:r w:rsidR="00926982" w:rsidRPr="00BC31BC">
              <w:rPr>
                <w:rFonts w:ascii="Times New Roman" w:eastAsia="ヒラギノ角ゴ Pro W3" w:hAnsi="Times New Roman" w:cs="Times New Roman"/>
                <w:sz w:val="28"/>
                <w:szCs w:val="28"/>
                <w:lang w:eastAsia="ru-RU"/>
              </w:rPr>
              <w:t xml:space="preserve"> сточных вод (с выделением групп)</w:t>
            </w:r>
          </w:p>
        </w:tc>
        <w:tc>
          <w:tcPr>
            <w:tcW w:w="1199" w:type="dxa"/>
          </w:tcPr>
          <w:p w:rsidR="00926982" w:rsidRPr="00BC31BC" w:rsidRDefault="00926982"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926982" w:rsidRPr="00BC31BC" w:rsidTr="00282EED">
        <w:tc>
          <w:tcPr>
            <w:tcW w:w="988" w:type="dxa"/>
          </w:tcPr>
          <w:p w:rsidR="00926982"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926982" w:rsidRPr="00BC31BC">
              <w:rPr>
                <w:rFonts w:ascii="Times New Roman" w:eastAsia="Times New Roman" w:hAnsi="Times New Roman" w:cs="Times New Roman"/>
                <w:sz w:val="28"/>
                <w:szCs w:val="28"/>
                <w:lang w:eastAsia="ru-RU"/>
              </w:rPr>
              <w:t>.3.3.</w:t>
            </w:r>
          </w:p>
        </w:tc>
        <w:tc>
          <w:tcPr>
            <w:tcW w:w="7663" w:type="dxa"/>
          </w:tcPr>
          <w:p w:rsidR="00926982" w:rsidRPr="00BC31BC" w:rsidRDefault="00BA466F" w:rsidP="00765D86">
            <w:pPr>
              <w:pStyle w:val="a8"/>
              <w:spacing w:line="360" w:lineRule="auto"/>
              <w:ind w:left="0"/>
              <w:rPr>
                <w:rFonts w:ascii="Times New Roman" w:hAnsi="Times New Roman" w:cs="Times New Roman"/>
                <w:sz w:val="28"/>
                <w:szCs w:val="28"/>
              </w:rPr>
            </w:pPr>
            <w:r w:rsidRPr="00BC31BC">
              <w:rPr>
                <w:rFonts w:ascii="Times New Roman" w:hAnsi="Times New Roman" w:cs="Times New Roman"/>
                <w:sz w:val="28"/>
                <w:szCs w:val="28"/>
              </w:rPr>
              <w:t xml:space="preserve">- </w:t>
            </w:r>
            <w:r w:rsidR="00926982" w:rsidRPr="00BC31BC">
              <w:rPr>
                <w:rFonts w:ascii="Times New Roman" w:hAnsi="Times New Roman" w:cs="Times New Roman"/>
                <w:sz w:val="28"/>
                <w:szCs w:val="28"/>
              </w:rPr>
              <w:t xml:space="preserve">Структура водоотведения с учётом территориальной </w:t>
            </w:r>
            <w:r w:rsidR="00926982" w:rsidRPr="00BC31BC">
              <w:rPr>
                <w:rFonts w:ascii="Times New Roman" w:hAnsi="Times New Roman" w:cs="Times New Roman"/>
                <w:sz w:val="28"/>
                <w:szCs w:val="28"/>
              </w:rPr>
              <w:lastRenderedPageBreak/>
              <w:t>разбивки по зонам действия очистных сооружений и прямых выпусков, кадаст</w:t>
            </w:r>
            <w:r w:rsidR="00AC213A" w:rsidRPr="00BC31BC">
              <w:rPr>
                <w:rFonts w:ascii="Times New Roman" w:hAnsi="Times New Roman" w:cs="Times New Roman"/>
                <w:sz w:val="28"/>
                <w:szCs w:val="28"/>
              </w:rPr>
              <w:t>ровым и планировочным кварталам</w:t>
            </w:r>
          </w:p>
        </w:tc>
        <w:tc>
          <w:tcPr>
            <w:tcW w:w="1199" w:type="dxa"/>
          </w:tcPr>
          <w:p w:rsidR="00926982" w:rsidRPr="00BC31BC" w:rsidRDefault="00926982"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A67BD0" w:rsidRPr="00BC31BC" w:rsidTr="00282EED">
        <w:tc>
          <w:tcPr>
            <w:tcW w:w="988" w:type="dxa"/>
          </w:tcPr>
          <w:p w:rsidR="00A67BD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lastRenderedPageBreak/>
              <w:t>1</w:t>
            </w:r>
            <w:r w:rsidR="00A67BD0" w:rsidRPr="00BC31BC">
              <w:rPr>
                <w:rFonts w:ascii="Times New Roman" w:eastAsia="Times New Roman" w:hAnsi="Times New Roman" w:cs="Times New Roman"/>
                <w:sz w:val="28"/>
                <w:szCs w:val="28"/>
                <w:lang w:eastAsia="ru-RU"/>
              </w:rPr>
              <w:t>.3.4.</w:t>
            </w:r>
          </w:p>
        </w:tc>
        <w:tc>
          <w:tcPr>
            <w:tcW w:w="7663" w:type="dxa"/>
          </w:tcPr>
          <w:p w:rsidR="00A67BD0" w:rsidRPr="00BC31BC" w:rsidRDefault="00BA466F" w:rsidP="00765D86">
            <w:pPr>
              <w:pStyle w:val="a8"/>
              <w:spacing w:line="360" w:lineRule="auto"/>
              <w:ind w:left="0"/>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xml:space="preserve">- </w:t>
            </w:r>
            <w:r w:rsidR="00A67BD0" w:rsidRPr="00BC31BC">
              <w:rPr>
                <w:rFonts w:ascii="Times New Roman" w:hAnsi="Times New Roman" w:cs="Times New Roman"/>
                <w:color w:val="000000" w:themeColor="text1"/>
                <w:sz w:val="28"/>
                <w:szCs w:val="28"/>
              </w:rPr>
              <w:t>Расчет требуемой мощности очистных сооружений, исходя из данных о перспективном расходе сточных вод с указанием требуемых объёмов приёма и очистки сточных вод, дефицита (резерва) мощностей по зонам действия сооружений по годам на расчётный срок</w:t>
            </w:r>
          </w:p>
        </w:tc>
        <w:tc>
          <w:tcPr>
            <w:tcW w:w="1199" w:type="dxa"/>
          </w:tcPr>
          <w:p w:rsidR="00A67BD0" w:rsidRPr="00BC31BC" w:rsidRDefault="00A67BD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A67BD0" w:rsidRPr="00BC31BC" w:rsidTr="00282EED">
        <w:tc>
          <w:tcPr>
            <w:tcW w:w="988" w:type="dxa"/>
          </w:tcPr>
          <w:p w:rsidR="00A67BD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A67BD0" w:rsidRPr="00BC31BC">
              <w:rPr>
                <w:rFonts w:ascii="Times New Roman" w:eastAsia="Times New Roman" w:hAnsi="Times New Roman" w:cs="Times New Roman"/>
                <w:sz w:val="28"/>
                <w:szCs w:val="28"/>
                <w:lang w:eastAsia="ru-RU"/>
              </w:rPr>
              <w:t>.3.5.</w:t>
            </w:r>
          </w:p>
        </w:tc>
        <w:tc>
          <w:tcPr>
            <w:tcW w:w="7663" w:type="dxa"/>
          </w:tcPr>
          <w:p w:rsidR="00A67BD0" w:rsidRPr="00BC31BC" w:rsidRDefault="00BA466F" w:rsidP="00765D86">
            <w:pPr>
              <w:pStyle w:val="a8"/>
              <w:spacing w:line="360" w:lineRule="auto"/>
              <w:ind w:left="0"/>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xml:space="preserve">- </w:t>
            </w:r>
            <w:r w:rsidR="00A67BD0" w:rsidRPr="00BC31BC">
              <w:rPr>
                <w:rFonts w:ascii="Times New Roman" w:hAnsi="Times New Roman" w:cs="Times New Roman"/>
                <w:color w:val="000000" w:themeColor="text1"/>
                <w:sz w:val="28"/>
                <w:szCs w:val="28"/>
              </w:rPr>
              <w:t>Карта</w:t>
            </w:r>
            <w:r w:rsidR="00DF589B" w:rsidRPr="00BC31BC">
              <w:rPr>
                <w:rFonts w:ascii="Times New Roman" w:hAnsi="Times New Roman" w:cs="Times New Roman"/>
                <w:color w:val="000000" w:themeColor="text1"/>
                <w:sz w:val="28"/>
                <w:szCs w:val="28"/>
              </w:rPr>
              <w:t xml:space="preserve"> </w:t>
            </w:r>
            <w:r w:rsidR="00A67BD0" w:rsidRPr="00BC31BC">
              <w:rPr>
                <w:rFonts w:ascii="Times New Roman" w:hAnsi="Times New Roman" w:cs="Times New Roman"/>
                <w:color w:val="000000" w:themeColor="text1"/>
                <w:sz w:val="28"/>
                <w:szCs w:val="28"/>
              </w:rPr>
              <w:t>элементов деления территории</w:t>
            </w:r>
          </w:p>
        </w:tc>
        <w:tc>
          <w:tcPr>
            <w:tcW w:w="1199" w:type="dxa"/>
          </w:tcPr>
          <w:p w:rsidR="00A67BD0" w:rsidRPr="00BC31BC" w:rsidRDefault="00A67BD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A67BD0" w:rsidRPr="00BC31BC" w:rsidTr="00282EED">
        <w:tc>
          <w:tcPr>
            <w:tcW w:w="988" w:type="dxa"/>
          </w:tcPr>
          <w:p w:rsidR="00A67BD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A67BD0" w:rsidRPr="00BC31BC">
              <w:rPr>
                <w:rFonts w:ascii="Times New Roman" w:eastAsia="Times New Roman" w:hAnsi="Times New Roman" w:cs="Times New Roman"/>
                <w:sz w:val="28"/>
                <w:szCs w:val="28"/>
                <w:lang w:eastAsia="ru-RU"/>
              </w:rPr>
              <w:t>.3.6.</w:t>
            </w:r>
          </w:p>
        </w:tc>
        <w:tc>
          <w:tcPr>
            <w:tcW w:w="7663" w:type="dxa"/>
          </w:tcPr>
          <w:p w:rsidR="00A67BD0" w:rsidRPr="00BC31BC" w:rsidRDefault="00BA466F" w:rsidP="00765D86">
            <w:pPr>
              <w:spacing w:line="360" w:lineRule="auto"/>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xml:space="preserve">- </w:t>
            </w:r>
            <w:r w:rsidR="00A67BD0" w:rsidRPr="00BC31BC">
              <w:rPr>
                <w:rFonts w:ascii="Times New Roman" w:hAnsi="Times New Roman" w:cs="Times New Roman"/>
                <w:color w:val="000000" w:themeColor="text1"/>
                <w:sz w:val="28"/>
                <w:szCs w:val="28"/>
              </w:rPr>
              <w:t>Справочник наименований расчетных элементов территориального деления и справочник соответствия принятых наименований с существующими в Генеральном плане</w:t>
            </w:r>
          </w:p>
        </w:tc>
        <w:tc>
          <w:tcPr>
            <w:tcW w:w="1199" w:type="dxa"/>
          </w:tcPr>
          <w:p w:rsidR="00A67BD0" w:rsidRPr="00BC31BC" w:rsidRDefault="00A67BD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A67BD0" w:rsidRPr="00BC31BC" w:rsidTr="00282EED">
        <w:tc>
          <w:tcPr>
            <w:tcW w:w="988" w:type="dxa"/>
          </w:tcPr>
          <w:p w:rsidR="00A67BD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A67BD0" w:rsidRPr="00BC31BC">
              <w:rPr>
                <w:rFonts w:ascii="Times New Roman" w:eastAsia="Times New Roman" w:hAnsi="Times New Roman" w:cs="Times New Roman"/>
                <w:sz w:val="28"/>
                <w:szCs w:val="28"/>
                <w:lang w:eastAsia="ru-RU"/>
              </w:rPr>
              <w:t>.3.7.</w:t>
            </w:r>
          </w:p>
        </w:tc>
        <w:tc>
          <w:tcPr>
            <w:tcW w:w="7663" w:type="dxa"/>
          </w:tcPr>
          <w:p w:rsidR="00A67BD0" w:rsidRPr="00BC31BC" w:rsidRDefault="00BA466F" w:rsidP="00765D86">
            <w:pPr>
              <w:spacing w:line="360" w:lineRule="auto"/>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xml:space="preserve">- </w:t>
            </w:r>
            <w:r w:rsidR="00A67BD0" w:rsidRPr="00BC31BC">
              <w:rPr>
                <w:rFonts w:ascii="Times New Roman" w:hAnsi="Times New Roman" w:cs="Times New Roman"/>
                <w:color w:val="000000" w:themeColor="text1"/>
                <w:sz w:val="28"/>
                <w:szCs w:val="28"/>
              </w:rPr>
              <w:t>Описание расчетных элементов территориального деления в существующем (на момент разработки схемы водоотведения) и перспективном состояниях</w:t>
            </w:r>
          </w:p>
        </w:tc>
        <w:tc>
          <w:tcPr>
            <w:tcW w:w="1199" w:type="dxa"/>
          </w:tcPr>
          <w:p w:rsidR="00A67BD0" w:rsidRPr="00BC31BC" w:rsidRDefault="00A67BD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A67BD0" w:rsidRPr="00BC31BC" w:rsidTr="00282EED">
        <w:tc>
          <w:tcPr>
            <w:tcW w:w="988" w:type="dxa"/>
          </w:tcPr>
          <w:p w:rsidR="00A67BD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A67BD0" w:rsidRPr="00BC31BC">
              <w:rPr>
                <w:rFonts w:ascii="Times New Roman" w:eastAsia="Times New Roman" w:hAnsi="Times New Roman" w:cs="Times New Roman"/>
                <w:sz w:val="28"/>
                <w:szCs w:val="28"/>
                <w:lang w:eastAsia="ru-RU"/>
              </w:rPr>
              <w:t>.4.</w:t>
            </w:r>
          </w:p>
        </w:tc>
        <w:tc>
          <w:tcPr>
            <w:tcW w:w="7663" w:type="dxa"/>
          </w:tcPr>
          <w:p w:rsidR="00A67BD0" w:rsidRPr="00BC31BC" w:rsidRDefault="00A67BD0" w:rsidP="00765D86">
            <w:pPr>
              <w:spacing w:line="360" w:lineRule="auto"/>
              <w:rPr>
                <w:rFonts w:ascii="Times New Roman" w:hAnsi="Times New Roman" w:cs="Times New Roman"/>
                <w:b/>
                <w:color w:val="000000" w:themeColor="text1"/>
                <w:sz w:val="28"/>
                <w:szCs w:val="28"/>
              </w:rPr>
            </w:pPr>
            <w:r w:rsidRPr="00BC31BC">
              <w:rPr>
                <w:rFonts w:ascii="Times New Roman" w:hAnsi="Times New Roman" w:cs="Times New Roman"/>
                <w:b/>
                <w:color w:val="000000" w:themeColor="text1"/>
                <w:sz w:val="28"/>
                <w:szCs w:val="28"/>
              </w:rPr>
              <w:t xml:space="preserve">Раздел </w:t>
            </w:r>
            <w:r w:rsidRPr="00BC31BC">
              <w:rPr>
                <w:rFonts w:ascii="Times New Roman" w:hAnsi="Times New Roman" w:cs="Times New Roman"/>
                <w:b/>
                <w:color w:val="000000" w:themeColor="text1"/>
                <w:sz w:val="28"/>
                <w:szCs w:val="28"/>
                <w:lang w:val="en-US"/>
              </w:rPr>
              <w:t>IV</w:t>
            </w:r>
          </w:p>
          <w:p w:rsidR="00A67BD0" w:rsidRPr="00BC31BC" w:rsidRDefault="00A67BD0" w:rsidP="00765D86">
            <w:pPr>
              <w:spacing w:line="360" w:lineRule="auto"/>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Предложения по строительству, реконструкции и модернизации (техническому перевооружению) объектов централизованных систем водоотведения</w:t>
            </w:r>
          </w:p>
        </w:tc>
        <w:tc>
          <w:tcPr>
            <w:tcW w:w="1199" w:type="dxa"/>
          </w:tcPr>
          <w:p w:rsidR="00A67BD0" w:rsidRPr="00BC31BC" w:rsidRDefault="00A67BD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A67BD0" w:rsidRPr="00BC31BC" w:rsidTr="00282EED">
        <w:tc>
          <w:tcPr>
            <w:tcW w:w="988" w:type="dxa"/>
          </w:tcPr>
          <w:p w:rsidR="00A67BD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A67BD0" w:rsidRPr="00BC31BC">
              <w:rPr>
                <w:rFonts w:ascii="Times New Roman" w:eastAsia="Times New Roman" w:hAnsi="Times New Roman" w:cs="Times New Roman"/>
                <w:sz w:val="28"/>
                <w:szCs w:val="28"/>
                <w:lang w:eastAsia="ru-RU"/>
              </w:rPr>
              <w:t>.4.</w:t>
            </w:r>
            <w:r w:rsidR="003F6CE1" w:rsidRPr="00BC31BC">
              <w:rPr>
                <w:rFonts w:ascii="Times New Roman" w:eastAsia="Times New Roman" w:hAnsi="Times New Roman" w:cs="Times New Roman"/>
                <w:sz w:val="28"/>
                <w:szCs w:val="28"/>
                <w:lang w:eastAsia="ru-RU"/>
              </w:rPr>
              <w:t>1</w:t>
            </w:r>
            <w:r w:rsidR="00A67BD0" w:rsidRPr="00BC31BC">
              <w:rPr>
                <w:rFonts w:ascii="Times New Roman" w:eastAsia="Times New Roman" w:hAnsi="Times New Roman" w:cs="Times New Roman"/>
                <w:sz w:val="28"/>
                <w:szCs w:val="28"/>
                <w:lang w:eastAsia="ru-RU"/>
              </w:rPr>
              <w:t>.</w:t>
            </w:r>
          </w:p>
        </w:tc>
        <w:tc>
          <w:tcPr>
            <w:tcW w:w="7663" w:type="dxa"/>
          </w:tcPr>
          <w:p w:rsidR="00A67BD0" w:rsidRPr="00BC31BC" w:rsidRDefault="00BA466F" w:rsidP="00765D86">
            <w:pPr>
              <w:spacing w:line="360" w:lineRule="auto"/>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xml:space="preserve">- </w:t>
            </w:r>
            <w:r w:rsidR="00A67BD0" w:rsidRPr="00BC31BC">
              <w:rPr>
                <w:rFonts w:ascii="Times New Roman" w:hAnsi="Times New Roman" w:cs="Times New Roman"/>
                <w:color w:val="000000" w:themeColor="text1"/>
                <w:sz w:val="28"/>
                <w:szCs w:val="28"/>
              </w:rPr>
              <w:t>План нового строительства и реконструкции объектов системы водоотведения для организации централизованного водоотведения на территориях, где оно отсутствует</w:t>
            </w:r>
          </w:p>
        </w:tc>
        <w:tc>
          <w:tcPr>
            <w:tcW w:w="1199" w:type="dxa"/>
          </w:tcPr>
          <w:p w:rsidR="00A67BD0" w:rsidRPr="00BC31BC" w:rsidRDefault="00A67BD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A67BD0" w:rsidRPr="00BC31BC" w:rsidTr="00282EED">
        <w:tc>
          <w:tcPr>
            <w:tcW w:w="988" w:type="dxa"/>
          </w:tcPr>
          <w:p w:rsidR="00A67BD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A67BD0" w:rsidRPr="00BC31BC">
              <w:rPr>
                <w:rFonts w:ascii="Times New Roman" w:eastAsia="Times New Roman" w:hAnsi="Times New Roman" w:cs="Times New Roman"/>
                <w:sz w:val="28"/>
                <w:szCs w:val="28"/>
                <w:lang w:eastAsia="ru-RU"/>
              </w:rPr>
              <w:t>.4.</w:t>
            </w:r>
            <w:r w:rsidR="003F6CE1" w:rsidRPr="00BC31BC">
              <w:rPr>
                <w:rFonts w:ascii="Times New Roman" w:eastAsia="Times New Roman" w:hAnsi="Times New Roman" w:cs="Times New Roman"/>
                <w:sz w:val="28"/>
                <w:szCs w:val="28"/>
                <w:lang w:eastAsia="ru-RU"/>
              </w:rPr>
              <w:t>2</w:t>
            </w:r>
            <w:r w:rsidR="00A67BD0" w:rsidRPr="00BC31BC">
              <w:rPr>
                <w:rFonts w:ascii="Times New Roman" w:eastAsia="Times New Roman" w:hAnsi="Times New Roman" w:cs="Times New Roman"/>
                <w:sz w:val="28"/>
                <w:szCs w:val="28"/>
                <w:lang w:eastAsia="ru-RU"/>
              </w:rPr>
              <w:t>.</w:t>
            </w:r>
          </w:p>
        </w:tc>
        <w:tc>
          <w:tcPr>
            <w:tcW w:w="7663" w:type="dxa"/>
          </w:tcPr>
          <w:p w:rsidR="00A67BD0" w:rsidRPr="00BC31BC" w:rsidRDefault="00BA466F" w:rsidP="00765D86">
            <w:pPr>
              <w:spacing w:line="360" w:lineRule="auto"/>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xml:space="preserve">- </w:t>
            </w:r>
            <w:r w:rsidR="00A67BD0" w:rsidRPr="00BC31BC">
              <w:rPr>
                <w:rFonts w:ascii="Times New Roman" w:hAnsi="Times New Roman" w:cs="Times New Roman"/>
                <w:color w:val="000000" w:themeColor="text1"/>
                <w:sz w:val="28"/>
                <w:szCs w:val="28"/>
              </w:rPr>
              <w:t xml:space="preserve">План реконструкции, нового строительства, технического перевооружения </w:t>
            </w:r>
            <w:r w:rsidRPr="00BC31BC">
              <w:rPr>
                <w:rFonts w:ascii="Times New Roman" w:hAnsi="Times New Roman" w:cs="Times New Roman"/>
                <w:color w:val="000000" w:themeColor="text1"/>
                <w:sz w:val="28"/>
                <w:szCs w:val="28"/>
              </w:rPr>
              <w:t xml:space="preserve">системы водоотведения для </w:t>
            </w:r>
            <w:r w:rsidR="00A67BD0" w:rsidRPr="00BC31BC">
              <w:rPr>
                <w:rFonts w:ascii="Times New Roman" w:hAnsi="Times New Roman" w:cs="Times New Roman"/>
                <w:color w:val="000000" w:themeColor="text1"/>
                <w:sz w:val="28"/>
                <w:szCs w:val="28"/>
              </w:rPr>
              <w:t xml:space="preserve">объектов нового строительства и реконструируемых объектов, </w:t>
            </w:r>
            <w:r w:rsidRPr="00BC31BC">
              <w:rPr>
                <w:rFonts w:ascii="Times New Roman" w:hAnsi="Times New Roman" w:cs="Times New Roman"/>
                <w:color w:val="000000" w:themeColor="text1"/>
                <w:sz w:val="28"/>
                <w:szCs w:val="28"/>
              </w:rPr>
              <w:t xml:space="preserve">которым </w:t>
            </w:r>
            <w:r w:rsidR="00A67BD0" w:rsidRPr="00BC31BC">
              <w:rPr>
                <w:rFonts w:ascii="Times New Roman" w:hAnsi="Times New Roman" w:cs="Times New Roman"/>
                <w:color w:val="000000" w:themeColor="text1"/>
                <w:sz w:val="28"/>
                <w:szCs w:val="28"/>
              </w:rPr>
              <w:t>производительности существующих сооружений недостаточно</w:t>
            </w:r>
            <w:r w:rsidR="00926982" w:rsidRPr="00BC31BC">
              <w:rPr>
                <w:rFonts w:ascii="Times New Roman" w:hAnsi="Times New Roman" w:cs="Times New Roman"/>
                <w:color w:val="000000" w:themeColor="text1"/>
                <w:sz w:val="28"/>
                <w:szCs w:val="28"/>
              </w:rPr>
              <w:t>.</w:t>
            </w:r>
          </w:p>
        </w:tc>
        <w:tc>
          <w:tcPr>
            <w:tcW w:w="1199" w:type="dxa"/>
          </w:tcPr>
          <w:p w:rsidR="00A67BD0" w:rsidRPr="00BC31BC" w:rsidRDefault="00A67BD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A67BD0" w:rsidRPr="00BC31BC" w:rsidTr="00282EED">
        <w:tc>
          <w:tcPr>
            <w:tcW w:w="988" w:type="dxa"/>
          </w:tcPr>
          <w:p w:rsidR="00A67BD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A67BD0" w:rsidRPr="00BC31BC">
              <w:rPr>
                <w:rFonts w:ascii="Times New Roman" w:eastAsia="Times New Roman" w:hAnsi="Times New Roman" w:cs="Times New Roman"/>
                <w:sz w:val="28"/>
                <w:szCs w:val="28"/>
                <w:lang w:eastAsia="ru-RU"/>
              </w:rPr>
              <w:t>.4.</w:t>
            </w:r>
            <w:r w:rsidR="003F6CE1" w:rsidRPr="00BC31BC">
              <w:rPr>
                <w:rFonts w:ascii="Times New Roman" w:eastAsia="Times New Roman" w:hAnsi="Times New Roman" w:cs="Times New Roman"/>
                <w:sz w:val="28"/>
                <w:szCs w:val="28"/>
                <w:lang w:eastAsia="ru-RU"/>
              </w:rPr>
              <w:t>3</w:t>
            </w:r>
            <w:r w:rsidR="00A67BD0" w:rsidRPr="00BC31BC">
              <w:rPr>
                <w:rFonts w:ascii="Times New Roman" w:eastAsia="Times New Roman" w:hAnsi="Times New Roman" w:cs="Times New Roman"/>
                <w:sz w:val="28"/>
                <w:szCs w:val="28"/>
                <w:lang w:eastAsia="ru-RU"/>
              </w:rPr>
              <w:t>.</w:t>
            </w:r>
          </w:p>
        </w:tc>
        <w:tc>
          <w:tcPr>
            <w:tcW w:w="7663" w:type="dxa"/>
          </w:tcPr>
          <w:p w:rsidR="00A67BD0" w:rsidRPr="00BC31BC" w:rsidRDefault="00BA466F" w:rsidP="00765D86">
            <w:pPr>
              <w:spacing w:line="360" w:lineRule="auto"/>
              <w:rPr>
                <w:rFonts w:ascii="Times New Roman" w:eastAsia="Times New Roman" w:hAnsi="Times New Roman" w:cs="Times New Roman"/>
                <w:color w:val="000000" w:themeColor="text1"/>
                <w:sz w:val="28"/>
                <w:szCs w:val="28"/>
                <w:lang w:eastAsia="ru-RU"/>
              </w:rPr>
            </w:pPr>
            <w:r w:rsidRPr="00BC31BC">
              <w:rPr>
                <w:rFonts w:ascii="Times New Roman" w:hAnsi="Times New Roman" w:cs="Times New Roman"/>
                <w:color w:val="000000" w:themeColor="text1"/>
                <w:sz w:val="28"/>
                <w:szCs w:val="28"/>
              </w:rPr>
              <w:t xml:space="preserve">- </w:t>
            </w:r>
            <w:r w:rsidR="00A67BD0" w:rsidRPr="00BC31BC">
              <w:rPr>
                <w:rFonts w:ascii="Times New Roman" w:hAnsi="Times New Roman" w:cs="Times New Roman"/>
                <w:color w:val="000000" w:themeColor="text1"/>
                <w:sz w:val="28"/>
                <w:szCs w:val="28"/>
              </w:rPr>
              <w:t>Оценка капитальных затрат в новое строительство и реконструкцию объектов систем водоотведения</w:t>
            </w:r>
          </w:p>
        </w:tc>
        <w:tc>
          <w:tcPr>
            <w:tcW w:w="1199" w:type="dxa"/>
          </w:tcPr>
          <w:p w:rsidR="00A67BD0" w:rsidRPr="00BC31BC" w:rsidRDefault="00A67BD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A67BD0" w:rsidRPr="00BC31BC" w:rsidTr="00282EED">
        <w:tc>
          <w:tcPr>
            <w:tcW w:w="988" w:type="dxa"/>
          </w:tcPr>
          <w:p w:rsidR="00A67BD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lastRenderedPageBreak/>
              <w:t>1</w:t>
            </w:r>
            <w:r w:rsidR="00A67BD0" w:rsidRPr="00BC31BC">
              <w:rPr>
                <w:rFonts w:ascii="Times New Roman" w:eastAsia="Times New Roman" w:hAnsi="Times New Roman" w:cs="Times New Roman"/>
                <w:sz w:val="28"/>
                <w:szCs w:val="28"/>
                <w:lang w:eastAsia="ru-RU"/>
              </w:rPr>
              <w:t>.4.</w:t>
            </w:r>
            <w:r w:rsidR="003F6CE1" w:rsidRPr="00BC31BC">
              <w:rPr>
                <w:rFonts w:ascii="Times New Roman" w:eastAsia="Times New Roman" w:hAnsi="Times New Roman" w:cs="Times New Roman"/>
                <w:sz w:val="28"/>
                <w:szCs w:val="28"/>
                <w:lang w:eastAsia="ru-RU"/>
              </w:rPr>
              <w:t>4</w:t>
            </w:r>
            <w:r w:rsidR="00A67BD0" w:rsidRPr="00BC31BC">
              <w:rPr>
                <w:rFonts w:ascii="Times New Roman" w:eastAsia="Times New Roman" w:hAnsi="Times New Roman" w:cs="Times New Roman"/>
                <w:sz w:val="28"/>
                <w:szCs w:val="28"/>
                <w:lang w:eastAsia="ru-RU"/>
              </w:rPr>
              <w:t>.</w:t>
            </w:r>
          </w:p>
        </w:tc>
        <w:tc>
          <w:tcPr>
            <w:tcW w:w="7663" w:type="dxa"/>
          </w:tcPr>
          <w:p w:rsidR="00A67BD0" w:rsidRPr="00BC31BC" w:rsidRDefault="00FC266C" w:rsidP="00765D86">
            <w:pPr>
              <w:spacing w:line="360" w:lineRule="auto"/>
              <w:rPr>
                <w:rFonts w:ascii="Times New Roman" w:eastAsia="Times New Roman" w:hAnsi="Times New Roman" w:cs="Times New Roman"/>
                <w:color w:val="000000" w:themeColor="text1"/>
                <w:sz w:val="28"/>
                <w:szCs w:val="28"/>
                <w:lang w:eastAsia="ru-RU"/>
              </w:rPr>
            </w:pPr>
            <w:r w:rsidRPr="00BC31BC">
              <w:rPr>
                <w:rFonts w:ascii="Times New Roman" w:hAnsi="Times New Roman" w:cs="Times New Roman"/>
                <w:color w:val="000000" w:themeColor="text1"/>
                <w:sz w:val="28"/>
                <w:szCs w:val="28"/>
              </w:rPr>
              <w:t xml:space="preserve">- </w:t>
            </w:r>
            <w:r w:rsidR="00A67BD0" w:rsidRPr="00BC31BC">
              <w:rPr>
                <w:rFonts w:ascii="Times New Roman" w:hAnsi="Times New Roman" w:cs="Times New Roman"/>
                <w:color w:val="000000" w:themeColor="text1"/>
                <w:sz w:val="28"/>
                <w:szCs w:val="28"/>
              </w:rPr>
              <w:t>Оценка возможности резервирования части имеющихся мощностей (для новых сооружений).</w:t>
            </w:r>
          </w:p>
        </w:tc>
        <w:tc>
          <w:tcPr>
            <w:tcW w:w="1199" w:type="dxa"/>
          </w:tcPr>
          <w:p w:rsidR="00A67BD0" w:rsidRPr="00BC31BC" w:rsidRDefault="00A67BD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A67BD0" w:rsidRPr="00BC31BC" w:rsidTr="00282EED">
        <w:tc>
          <w:tcPr>
            <w:tcW w:w="988" w:type="dxa"/>
          </w:tcPr>
          <w:p w:rsidR="00A67BD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A67BD0" w:rsidRPr="00BC31BC">
              <w:rPr>
                <w:rFonts w:ascii="Times New Roman" w:eastAsia="Times New Roman" w:hAnsi="Times New Roman" w:cs="Times New Roman"/>
                <w:sz w:val="28"/>
                <w:szCs w:val="28"/>
                <w:lang w:eastAsia="ru-RU"/>
              </w:rPr>
              <w:t>.5.</w:t>
            </w:r>
          </w:p>
        </w:tc>
        <w:tc>
          <w:tcPr>
            <w:tcW w:w="7663" w:type="dxa"/>
          </w:tcPr>
          <w:p w:rsidR="00A67BD0" w:rsidRPr="00BC31BC" w:rsidRDefault="00A67BD0" w:rsidP="00765D86">
            <w:pPr>
              <w:spacing w:line="360" w:lineRule="auto"/>
              <w:rPr>
                <w:rFonts w:ascii="Times New Roman" w:hAnsi="Times New Roman" w:cs="Times New Roman"/>
                <w:b/>
                <w:color w:val="000000" w:themeColor="text1"/>
                <w:sz w:val="28"/>
                <w:szCs w:val="28"/>
              </w:rPr>
            </w:pPr>
            <w:r w:rsidRPr="00BC31BC">
              <w:rPr>
                <w:rFonts w:ascii="Times New Roman" w:hAnsi="Times New Roman" w:cs="Times New Roman"/>
                <w:b/>
                <w:color w:val="000000" w:themeColor="text1"/>
                <w:sz w:val="28"/>
                <w:szCs w:val="28"/>
              </w:rPr>
              <w:t>Раздел V</w:t>
            </w:r>
          </w:p>
          <w:p w:rsidR="00A67BD0" w:rsidRPr="00BC31BC" w:rsidRDefault="00A67BD0" w:rsidP="00765D86">
            <w:pPr>
              <w:autoSpaceDE w:val="0"/>
              <w:autoSpaceDN w:val="0"/>
              <w:adjustRightInd w:val="0"/>
              <w:spacing w:line="360" w:lineRule="auto"/>
              <w:ind w:right="33"/>
              <w:rPr>
                <w:rFonts w:ascii="Times New Roman" w:eastAsia="Times New Roman" w:hAnsi="Times New Roman" w:cs="Times New Roman"/>
                <w:color w:val="000000" w:themeColor="text1"/>
                <w:sz w:val="28"/>
                <w:szCs w:val="28"/>
                <w:lang w:eastAsia="ru-RU"/>
              </w:rPr>
            </w:pPr>
            <w:r w:rsidRPr="00BC31BC">
              <w:rPr>
                <w:rFonts w:ascii="Times New Roman" w:hAnsi="Times New Roman" w:cs="Times New Roman"/>
                <w:color w:val="000000" w:themeColor="text1"/>
                <w:sz w:val="28"/>
                <w:szCs w:val="28"/>
              </w:rPr>
              <w:t>Предложения по строительству, реконструкции и модернизации линейных объектов централизованных систем водо</w:t>
            </w:r>
            <w:r w:rsidR="00765D86" w:rsidRPr="00BC31BC">
              <w:rPr>
                <w:rFonts w:ascii="Times New Roman" w:hAnsi="Times New Roman" w:cs="Times New Roman"/>
                <w:color w:val="000000" w:themeColor="text1"/>
                <w:sz w:val="28"/>
                <w:szCs w:val="28"/>
              </w:rPr>
              <w:t>отведения.</w:t>
            </w:r>
          </w:p>
        </w:tc>
        <w:tc>
          <w:tcPr>
            <w:tcW w:w="1199" w:type="dxa"/>
          </w:tcPr>
          <w:p w:rsidR="00A67BD0" w:rsidRPr="00BC31BC" w:rsidRDefault="00A67BD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A67BD0" w:rsidRPr="00BC31BC" w:rsidTr="00282EED">
        <w:tc>
          <w:tcPr>
            <w:tcW w:w="988" w:type="dxa"/>
          </w:tcPr>
          <w:p w:rsidR="00A67BD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A67BD0" w:rsidRPr="00BC31BC">
              <w:rPr>
                <w:rFonts w:ascii="Times New Roman" w:eastAsia="Times New Roman" w:hAnsi="Times New Roman" w:cs="Times New Roman"/>
                <w:sz w:val="28"/>
                <w:szCs w:val="28"/>
                <w:lang w:eastAsia="ru-RU"/>
              </w:rPr>
              <w:t>.5.1.</w:t>
            </w:r>
          </w:p>
        </w:tc>
        <w:tc>
          <w:tcPr>
            <w:tcW w:w="7663" w:type="dxa"/>
          </w:tcPr>
          <w:p w:rsidR="00A67BD0" w:rsidRPr="00BC31BC" w:rsidRDefault="00BA466F" w:rsidP="00765D86">
            <w:pPr>
              <w:spacing w:line="360" w:lineRule="auto"/>
              <w:rPr>
                <w:rFonts w:ascii="Times New Roman" w:eastAsia="Times New Roman" w:hAnsi="Times New Roman" w:cs="Times New Roman"/>
                <w:color w:val="000000" w:themeColor="text1"/>
                <w:sz w:val="28"/>
                <w:szCs w:val="28"/>
                <w:lang w:eastAsia="ru-RU"/>
              </w:rPr>
            </w:pPr>
            <w:r w:rsidRPr="00BC31BC">
              <w:rPr>
                <w:rFonts w:ascii="Times New Roman" w:hAnsi="Times New Roman" w:cs="Times New Roman"/>
                <w:color w:val="000000" w:themeColor="text1"/>
                <w:sz w:val="28"/>
                <w:szCs w:val="28"/>
              </w:rPr>
              <w:t xml:space="preserve">- </w:t>
            </w:r>
            <w:r w:rsidR="00A67BD0" w:rsidRPr="00BC31BC">
              <w:rPr>
                <w:rFonts w:ascii="Times New Roman" w:hAnsi="Times New Roman" w:cs="Times New Roman"/>
                <w:color w:val="000000" w:themeColor="text1"/>
                <w:sz w:val="28"/>
                <w:szCs w:val="28"/>
              </w:rPr>
              <w:t>Планы реконструируемых и предлагаемых к новому строительству магистральных канализационных сетей</w:t>
            </w:r>
          </w:p>
        </w:tc>
        <w:tc>
          <w:tcPr>
            <w:tcW w:w="1199" w:type="dxa"/>
          </w:tcPr>
          <w:p w:rsidR="00A67BD0" w:rsidRPr="00BC31BC" w:rsidRDefault="00A67BD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A67BD0" w:rsidRPr="00BC31BC" w:rsidTr="00282EED">
        <w:tc>
          <w:tcPr>
            <w:tcW w:w="988" w:type="dxa"/>
          </w:tcPr>
          <w:p w:rsidR="00A67BD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A67BD0" w:rsidRPr="00BC31BC">
              <w:rPr>
                <w:rFonts w:ascii="Times New Roman" w:eastAsia="Times New Roman" w:hAnsi="Times New Roman" w:cs="Times New Roman"/>
                <w:sz w:val="28"/>
                <w:szCs w:val="28"/>
                <w:lang w:eastAsia="ru-RU"/>
              </w:rPr>
              <w:t>.5.2.</w:t>
            </w:r>
          </w:p>
        </w:tc>
        <w:tc>
          <w:tcPr>
            <w:tcW w:w="7663" w:type="dxa"/>
          </w:tcPr>
          <w:p w:rsidR="00A67BD0" w:rsidRPr="00BC31BC" w:rsidRDefault="00BA466F" w:rsidP="00765D86">
            <w:pPr>
              <w:spacing w:line="360" w:lineRule="auto"/>
              <w:rPr>
                <w:rFonts w:ascii="Times New Roman" w:eastAsia="Times New Roman" w:hAnsi="Times New Roman" w:cs="Times New Roman"/>
                <w:color w:val="000000" w:themeColor="text1"/>
                <w:sz w:val="28"/>
                <w:szCs w:val="28"/>
                <w:lang w:eastAsia="ru-RU"/>
              </w:rPr>
            </w:pPr>
            <w:r w:rsidRPr="00BC31BC">
              <w:rPr>
                <w:rFonts w:ascii="Times New Roman" w:hAnsi="Times New Roman" w:cs="Times New Roman"/>
                <w:color w:val="000000" w:themeColor="text1"/>
                <w:sz w:val="28"/>
                <w:szCs w:val="28"/>
              </w:rPr>
              <w:t xml:space="preserve">- </w:t>
            </w:r>
            <w:r w:rsidR="00A67BD0" w:rsidRPr="00BC31BC">
              <w:rPr>
                <w:rFonts w:ascii="Times New Roman" w:hAnsi="Times New Roman" w:cs="Times New Roman"/>
                <w:color w:val="000000" w:themeColor="text1"/>
                <w:sz w:val="28"/>
                <w:szCs w:val="28"/>
              </w:rPr>
              <w:t>План развития систем диспетчеризации, телемеханизации и систем управления режимами водоотведения на объектах организаций, осуществляющих водоотведение</w:t>
            </w:r>
          </w:p>
        </w:tc>
        <w:tc>
          <w:tcPr>
            <w:tcW w:w="1199" w:type="dxa"/>
          </w:tcPr>
          <w:p w:rsidR="00A67BD0" w:rsidRPr="00BC31BC" w:rsidRDefault="00A67BD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A67BD0" w:rsidRPr="00BC31BC" w:rsidTr="00282EED">
        <w:tc>
          <w:tcPr>
            <w:tcW w:w="988" w:type="dxa"/>
          </w:tcPr>
          <w:p w:rsidR="00A67BD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A67BD0" w:rsidRPr="00BC31BC">
              <w:rPr>
                <w:rFonts w:ascii="Times New Roman" w:eastAsia="Times New Roman" w:hAnsi="Times New Roman" w:cs="Times New Roman"/>
                <w:sz w:val="28"/>
                <w:szCs w:val="28"/>
                <w:lang w:eastAsia="ru-RU"/>
              </w:rPr>
              <w:t>.5.3.</w:t>
            </w:r>
          </w:p>
        </w:tc>
        <w:tc>
          <w:tcPr>
            <w:tcW w:w="7663" w:type="dxa"/>
          </w:tcPr>
          <w:p w:rsidR="00A67BD0" w:rsidRPr="00BC31BC" w:rsidRDefault="00BA466F" w:rsidP="00765D86">
            <w:pPr>
              <w:spacing w:line="360" w:lineRule="auto"/>
              <w:rPr>
                <w:rFonts w:ascii="Times New Roman" w:eastAsia="Times New Roman" w:hAnsi="Times New Roman" w:cs="Times New Roman"/>
                <w:color w:val="000000" w:themeColor="text1"/>
                <w:sz w:val="28"/>
                <w:szCs w:val="28"/>
                <w:lang w:eastAsia="ru-RU"/>
              </w:rPr>
            </w:pPr>
            <w:r w:rsidRPr="00BC31BC">
              <w:rPr>
                <w:rFonts w:ascii="Times New Roman" w:hAnsi="Times New Roman" w:cs="Times New Roman"/>
                <w:color w:val="000000" w:themeColor="text1"/>
                <w:sz w:val="28"/>
                <w:szCs w:val="28"/>
              </w:rPr>
              <w:t xml:space="preserve">- </w:t>
            </w:r>
            <w:r w:rsidR="00A67BD0" w:rsidRPr="00BC31BC">
              <w:rPr>
                <w:rFonts w:ascii="Times New Roman" w:hAnsi="Times New Roman" w:cs="Times New Roman"/>
                <w:color w:val="000000" w:themeColor="text1"/>
                <w:sz w:val="28"/>
                <w:szCs w:val="28"/>
              </w:rPr>
              <w:t>План развития системы коммерческого учета водо</w:t>
            </w:r>
            <w:r w:rsidR="00765D86" w:rsidRPr="00BC31BC">
              <w:rPr>
                <w:rFonts w:ascii="Times New Roman" w:hAnsi="Times New Roman" w:cs="Times New Roman"/>
                <w:color w:val="000000" w:themeColor="text1"/>
                <w:sz w:val="28"/>
                <w:szCs w:val="28"/>
              </w:rPr>
              <w:t>отведения</w:t>
            </w:r>
            <w:r w:rsidR="00A67BD0" w:rsidRPr="00BC31BC">
              <w:rPr>
                <w:rFonts w:ascii="Times New Roman" w:hAnsi="Times New Roman" w:cs="Times New Roman"/>
                <w:color w:val="000000" w:themeColor="text1"/>
                <w:sz w:val="28"/>
                <w:szCs w:val="28"/>
              </w:rPr>
              <w:t xml:space="preserve"> организациями, осуществляющими водо</w:t>
            </w:r>
            <w:r w:rsidR="00765D86" w:rsidRPr="00BC31BC">
              <w:rPr>
                <w:rFonts w:ascii="Times New Roman" w:hAnsi="Times New Roman" w:cs="Times New Roman"/>
                <w:color w:val="000000" w:themeColor="text1"/>
                <w:sz w:val="28"/>
                <w:szCs w:val="28"/>
              </w:rPr>
              <w:t>отведение.</w:t>
            </w:r>
          </w:p>
        </w:tc>
        <w:tc>
          <w:tcPr>
            <w:tcW w:w="1199" w:type="dxa"/>
          </w:tcPr>
          <w:p w:rsidR="00A67BD0" w:rsidRPr="00BC31BC" w:rsidRDefault="00A67BD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A67BD0" w:rsidRPr="00BC31BC" w:rsidTr="00282EED">
        <w:trPr>
          <w:trHeight w:val="1940"/>
        </w:trPr>
        <w:tc>
          <w:tcPr>
            <w:tcW w:w="988" w:type="dxa"/>
          </w:tcPr>
          <w:p w:rsidR="00A67BD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A67BD0" w:rsidRPr="00BC31BC">
              <w:rPr>
                <w:rFonts w:ascii="Times New Roman" w:eastAsia="Times New Roman" w:hAnsi="Times New Roman" w:cs="Times New Roman"/>
                <w:sz w:val="28"/>
                <w:szCs w:val="28"/>
                <w:lang w:eastAsia="ru-RU"/>
              </w:rPr>
              <w:t>.6.</w:t>
            </w:r>
          </w:p>
        </w:tc>
        <w:tc>
          <w:tcPr>
            <w:tcW w:w="7663" w:type="dxa"/>
          </w:tcPr>
          <w:p w:rsidR="00A67BD0" w:rsidRPr="00BC31BC" w:rsidRDefault="00A67BD0" w:rsidP="00765D86">
            <w:pPr>
              <w:spacing w:line="360" w:lineRule="auto"/>
              <w:rPr>
                <w:rFonts w:ascii="Times New Roman" w:hAnsi="Times New Roman" w:cs="Times New Roman"/>
                <w:b/>
                <w:color w:val="000000" w:themeColor="text1"/>
                <w:sz w:val="28"/>
                <w:szCs w:val="28"/>
              </w:rPr>
            </w:pPr>
            <w:r w:rsidRPr="00BC31BC">
              <w:rPr>
                <w:rFonts w:ascii="Times New Roman" w:hAnsi="Times New Roman" w:cs="Times New Roman"/>
                <w:b/>
                <w:color w:val="000000" w:themeColor="text1"/>
                <w:sz w:val="28"/>
                <w:szCs w:val="28"/>
              </w:rPr>
              <w:t>Раздел VI.</w:t>
            </w:r>
          </w:p>
          <w:p w:rsidR="00A67BD0" w:rsidRPr="00BC31BC" w:rsidRDefault="003C1B29" w:rsidP="00765D86">
            <w:pPr>
              <w:spacing w:line="360" w:lineRule="auto"/>
              <w:rPr>
                <w:rFonts w:ascii="Times New Roman" w:eastAsia="Times New Roman" w:hAnsi="Times New Roman" w:cs="Times New Roman"/>
                <w:color w:val="000000" w:themeColor="text1"/>
                <w:sz w:val="28"/>
                <w:szCs w:val="28"/>
                <w:lang w:eastAsia="ru-RU"/>
              </w:rPr>
            </w:pPr>
            <w:r w:rsidRPr="00BC31BC">
              <w:rPr>
                <w:rFonts w:ascii="Times New Roman" w:hAnsi="Times New Roman" w:cs="Times New Roman"/>
                <w:color w:val="000000" w:themeColor="text1"/>
                <w:sz w:val="28"/>
                <w:szCs w:val="28"/>
              </w:rPr>
              <w:t xml:space="preserve">- </w:t>
            </w:r>
            <w:r w:rsidR="00A67BD0" w:rsidRPr="00BC31BC">
              <w:rPr>
                <w:rFonts w:ascii="Times New Roman" w:hAnsi="Times New Roman" w:cs="Times New Roman"/>
                <w:color w:val="000000" w:themeColor="text1"/>
                <w:sz w:val="28"/>
                <w:szCs w:val="28"/>
              </w:rPr>
              <w:t>Экологические аспекты мероприятий по строительству и реконструкции объектов централизованной системы водоотведения.</w:t>
            </w:r>
          </w:p>
        </w:tc>
        <w:tc>
          <w:tcPr>
            <w:tcW w:w="1199" w:type="dxa"/>
          </w:tcPr>
          <w:p w:rsidR="00A67BD0" w:rsidRPr="00BC31BC" w:rsidRDefault="00A67BD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A67BD0" w:rsidRPr="00BC31BC" w:rsidTr="00282EED">
        <w:tc>
          <w:tcPr>
            <w:tcW w:w="988" w:type="dxa"/>
          </w:tcPr>
          <w:p w:rsidR="00A67BD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A67BD0" w:rsidRPr="00BC31BC">
              <w:rPr>
                <w:rFonts w:ascii="Times New Roman" w:eastAsia="Times New Roman" w:hAnsi="Times New Roman" w:cs="Times New Roman"/>
                <w:sz w:val="28"/>
                <w:szCs w:val="28"/>
                <w:lang w:eastAsia="ru-RU"/>
              </w:rPr>
              <w:t>.7.</w:t>
            </w:r>
          </w:p>
        </w:tc>
        <w:tc>
          <w:tcPr>
            <w:tcW w:w="7663" w:type="dxa"/>
          </w:tcPr>
          <w:p w:rsidR="00A67BD0" w:rsidRPr="00BC31BC" w:rsidRDefault="00A67BD0" w:rsidP="00765D86">
            <w:pPr>
              <w:autoSpaceDE w:val="0"/>
              <w:autoSpaceDN w:val="0"/>
              <w:adjustRightInd w:val="0"/>
              <w:spacing w:line="360" w:lineRule="auto"/>
              <w:ind w:right="33"/>
              <w:rPr>
                <w:rFonts w:ascii="Times New Roman" w:eastAsia="Times New Roman" w:hAnsi="Times New Roman" w:cs="Times New Roman"/>
                <w:b/>
                <w:color w:val="000000" w:themeColor="text1"/>
                <w:sz w:val="28"/>
                <w:szCs w:val="28"/>
                <w:lang w:eastAsia="ru-RU"/>
              </w:rPr>
            </w:pPr>
            <w:r w:rsidRPr="00BC31BC">
              <w:rPr>
                <w:rFonts w:ascii="Times New Roman" w:eastAsia="Times New Roman" w:hAnsi="Times New Roman" w:cs="Times New Roman"/>
                <w:b/>
                <w:color w:val="000000" w:themeColor="text1"/>
                <w:sz w:val="28"/>
                <w:szCs w:val="28"/>
                <w:lang w:eastAsia="ru-RU"/>
              </w:rPr>
              <w:t xml:space="preserve">Раздел </w:t>
            </w:r>
            <w:r w:rsidRPr="00BC31BC">
              <w:rPr>
                <w:rFonts w:ascii="Times New Roman" w:eastAsia="Times New Roman" w:hAnsi="Times New Roman" w:cs="Times New Roman"/>
                <w:b/>
                <w:color w:val="000000" w:themeColor="text1"/>
                <w:sz w:val="28"/>
                <w:szCs w:val="28"/>
                <w:lang w:val="en-US" w:eastAsia="ru-RU"/>
              </w:rPr>
              <w:t>VII</w:t>
            </w:r>
            <w:r w:rsidRPr="00BC31BC">
              <w:rPr>
                <w:rFonts w:ascii="Times New Roman" w:eastAsia="Times New Roman" w:hAnsi="Times New Roman" w:cs="Times New Roman"/>
                <w:b/>
                <w:color w:val="000000" w:themeColor="text1"/>
                <w:sz w:val="28"/>
                <w:szCs w:val="28"/>
                <w:lang w:eastAsia="ru-RU"/>
              </w:rPr>
              <w:t>.</w:t>
            </w:r>
          </w:p>
          <w:p w:rsidR="00A67BD0" w:rsidRPr="00BC31BC" w:rsidRDefault="003C1B29" w:rsidP="00765D86">
            <w:pPr>
              <w:spacing w:line="360" w:lineRule="auto"/>
              <w:rPr>
                <w:rFonts w:ascii="Times New Roman" w:eastAsia="Times New Roman" w:hAnsi="Times New Roman" w:cs="Times New Roman"/>
                <w:color w:val="000000" w:themeColor="text1"/>
                <w:sz w:val="28"/>
                <w:szCs w:val="28"/>
                <w:lang w:eastAsia="ru-RU"/>
              </w:rPr>
            </w:pPr>
            <w:r w:rsidRPr="00BC31BC">
              <w:rPr>
                <w:rFonts w:ascii="Times New Roman" w:hAnsi="Times New Roman" w:cs="Times New Roman"/>
                <w:color w:val="000000" w:themeColor="text1"/>
                <w:sz w:val="28"/>
                <w:szCs w:val="28"/>
              </w:rPr>
              <w:t xml:space="preserve">- </w:t>
            </w:r>
            <w:r w:rsidR="00A67BD0" w:rsidRPr="00BC31BC">
              <w:rPr>
                <w:rFonts w:ascii="Times New Roman" w:hAnsi="Times New Roman" w:cs="Times New Roman"/>
                <w:color w:val="000000" w:themeColor="text1"/>
                <w:sz w:val="28"/>
                <w:szCs w:val="28"/>
              </w:rPr>
              <w:t>Оценка капитальных вложений в новое строительство, реконструкцию и модернизацию объектов централизованного водо</w:t>
            </w:r>
            <w:r w:rsidR="003F6CE1" w:rsidRPr="00BC31BC">
              <w:rPr>
                <w:rFonts w:ascii="Times New Roman" w:hAnsi="Times New Roman" w:cs="Times New Roman"/>
                <w:color w:val="000000" w:themeColor="text1"/>
                <w:sz w:val="28"/>
                <w:szCs w:val="28"/>
              </w:rPr>
              <w:t>отвед</w:t>
            </w:r>
            <w:r w:rsidR="00A67BD0" w:rsidRPr="00BC31BC">
              <w:rPr>
                <w:rFonts w:ascii="Times New Roman" w:hAnsi="Times New Roman" w:cs="Times New Roman"/>
                <w:color w:val="000000" w:themeColor="text1"/>
                <w:sz w:val="28"/>
                <w:szCs w:val="28"/>
              </w:rPr>
              <w:t>ения.</w:t>
            </w:r>
          </w:p>
        </w:tc>
        <w:tc>
          <w:tcPr>
            <w:tcW w:w="1199" w:type="dxa"/>
          </w:tcPr>
          <w:p w:rsidR="00A67BD0" w:rsidRPr="00BC31BC" w:rsidRDefault="00A67BD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A67BD0" w:rsidRPr="00BC31BC" w:rsidTr="00282EED">
        <w:tc>
          <w:tcPr>
            <w:tcW w:w="988" w:type="dxa"/>
          </w:tcPr>
          <w:p w:rsidR="00A67BD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1</w:t>
            </w:r>
            <w:r w:rsidR="00A67BD0" w:rsidRPr="00BC31BC">
              <w:rPr>
                <w:rFonts w:ascii="Times New Roman" w:eastAsia="Times New Roman" w:hAnsi="Times New Roman" w:cs="Times New Roman"/>
                <w:sz w:val="28"/>
                <w:szCs w:val="28"/>
                <w:lang w:eastAsia="ru-RU"/>
              </w:rPr>
              <w:t>.8.</w:t>
            </w:r>
          </w:p>
        </w:tc>
        <w:tc>
          <w:tcPr>
            <w:tcW w:w="7663" w:type="dxa"/>
          </w:tcPr>
          <w:p w:rsidR="00A67BD0" w:rsidRPr="00BC31BC" w:rsidRDefault="00A67BD0" w:rsidP="00765D86">
            <w:pPr>
              <w:autoSpaceDE w:val="0"/>
              <w:autoSpaceDN w:val="0"/>
              <w:adjustRightInd w:val="0"/>
              <w:spacing w:line="360" w:lineRule="auto"/>
              <w:ind w:right="33"/>
              <w:rPr>
                <w:rFonts w:ascii="Times New Roman" w:eastAsia="Times New Roman" w:hAnsi="Times New Roman" w:cs="Times New Roman"/>
                <w:b/>
                <w:color w:val="000000" w:themeColor="text1"/>
                <w:sz w:val="28"/>
                <w:szCs w:val="28"/>
                <w:lang w:eastAsia="ru-RU"/>
              </w:rPr>
            </w:pPr>
            <w:r w:rsidRPr="00BC31BC">
              <w:rPr>
                <w:rFonts w:ascii="Times New Roman" w:eastAsia="Times New Roman" w:hAnsi="Times New Roman" w:cs="Times New Roman"/>
                <w:b/>
                <w:color w:val="000000" w:themeColor="text1"/>
                <w:sz w:val="28"/>
                <w:szCs w:val="28"/>
                <w:lang w:eastAsia="ru-RU"/>
              </w:rPr>
              <w:t xml:space="preserve">Раздел </w:t>
            </w:r>
            <w:r w:rsidRPr="00BC31BC">
              <w:rPr>
                <w:rFonts w:ascii="Times New Roman" w:eastAsia="Times New Roman" w:hAnsi="Times New Roman" w:cs="Times New Roman"/>
                <w:b/>
                <w:color w:val="000000" w:themeColor="text1"/>
                <w:sz w:val="28"/>
                <w:szCs w:val="28"/>
                <w:lang w:val="en-US" w:eastAsia="ru-RU"/>
              </w:rPr>
              <w:t>VIII</w:t>
            </w:r>
            <w:r w:rsidRPr="00BC31BC">
              <w:rPr>
                <w:rFonts w:ascii="Times New Roman" w:eastAsia="Times New Roman" w:hAnsi="Times New Roman" w:cs="Times New Roman"/>
                <w:b/>
                <w:color w:val="000000" w:themeColor="text1"/>
                <w:sz w:val="28"/>
                <w:szCs w:val="28"/>
                <w:lang w:eastAsia="ru-RU"/>
              </w:rPr>
              <w:t>.</w:t>
            </w:r>
          </w:p>
          <w:p w:rsidR="00A67BD0" w:rsidRPr="00BC31BC" w:rsidRDefault="003C1B29" w:rsidP="00765D86">
            <w:pPr>
              <w:autoSpaceDE w:val="0"/>
              <w:autoSpaceDN w:val="0"/>
              <w:adjustRightInd w:val="0"/>
              <w:spacing w:line="360" w:lineRule="auto"/>
              <w:ind w:right="33"/>
              <w:rPr>
                <w:rFonts w:ascii="Times New Roman" w:eastAsia="Times New Roman" w:hAnsi="Times New Roman" w:cs="Times New Roman"/>
                <w:color w:val="000000" w:themeColor="text1"/>
                <w:sz w:val="28"/>
                <w:szCs w:val="28"/>
                <w:lang w:eastAsia="ru-RU"/>
              </w:rPr>
            </w:pPr>
            <w:r w:rsidRPr="00BC31BC">
              <w:rPr>
                <w:rFonts w:ascii="Times New Roman" w:eastAsia="Times New Roman" w:hAnsi="Times New Roman" w:cs="Times New Roman"/>
                <w:color w:val="000000" w:themeColor="text1"/>
                <w:sz w:val="28"/>
                <w:szCs w:val="28"/>
                <w:lang w:eastAsia="ru-RU"/>
              </w:rPr>
              <w:t xml:space="preserve">- </w:t>
            </w:r>
            <w:r w:rsidR="00A67BD0" w:rsidRPr="00BC31BC">
              <w:rPr>
                <w:rFonts w:ascii="Times New Roman" w:eastAsia="Times New Roman" w:hAnsi="Times New Roman" w:cs="Times New Roman"/>
                <w:color w:val="000000" w:themeColor="text1"/>
                <w:sz w:val="28"/>
                <w:szCs w:val="28"/>
                <w:lang w:eastAsia="ru-RU"/>
              </w:rPr>
              <w:t>Решение по бесхозяйным сетям</w:t>
            </w:r>
          </w:p>
        </w:tc>
        <w:tc>
          <w:tcPr>
            <w:tcW w:w="1199" w:type="dxa"/>
          </w:tcPr>
          <w:p w:rsidR="00A67BD0" w:rsidRPr="00BC31BC" w:rsidRDefault="00A67BD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A67BD0" w:rsidRPr="00BC31BC" w:rsidTr="00282EED">
        <w:trPr>
          <w:trHeight w:val="77"/>
        </w:trPr>
        <w:tc>
          <w:tcPr>
            <w:tcW w:w="988" w:type="dxa"/>
          </w:tcPr>
          <w:p w:rsidR="00A67BD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2</w:t>
            </w:r>
            <w:r w:rsidR="00A67BD0" w:rsidRPr="00BC31BC">
              <w:rPr>
                <w:rFonts w:ascii="Times New Roman" w:eastAsia="Times New Roman" w:hAnsi="Times New Roman" w:cs="Times New Roman"/>
                <w:sz w:val="28"/>
                <w:szCs w:val="28"/>
                <w:lang w:eastAsia="ru-RU"/>
              </w:rPr>
              <w:t>.</w:t>
            </w:r>
            <w:r w:rsidR="00DF589B" w:rsidRPr="00BC31BC">
              <w:rPr>
                <w:rFonts w:ascii="Times New Roman" w:eastAsia="Times New Roman" w:hAnsi="Times New Roman" w:cs="Times New Roman"/>
                <w:sz w:val="28"/>
                <w:szCs w:val="28"/>
                <w:lang w:eastAsia="ru-RU"/>
              </w:rPr>
              <w:t>1</w:t>
            </w:r>
            <w:r w:rsidR="00A67BD0" w:rsidRPr="00BC31BC">
              <w:rPr>
                <w:rFonts w:ascii="Times New Roman" w:eastAsia="Times New Roman" w:hAnsi="Times New Roman" w:cs="Times New Roman"/>
                <w:sz w:val="28"/>
                <w:szCs w:val="28"/>
                <w:lang w:eastAsia="ru-RU"/>
              </w:rPr>
              <w:t>.</w:t>
            </w:r>
          </w:p>
        </w:tc>
        <w:tc>
          <w:tcPr>
            <w:tcW w:w="7663" w:type="dxa"/>
            <w:vAlign w:val="center"/>
          </w:tcPr>
          <w:p w:rsidR="0084123D" w:rsidRPr="00BC31BC" w:rsidRDefault="00282EED" w:rsidP="00765D86">
            <w:pPr>
              <w:autoSpaceDE w:val="0"/>
              <w:autoSpaceDN w:val="0"/>
              <w:adjustRightInd w:val="0"/>
              <w:spacing w:line="360" w:lineRule="auto"/>
              <w:ind w:right="33"/>
              <w:rPr>
                <w:rFonts w:ascii="Times New Roman" w:eastAsia="Times New Roman" w:hAnsi="Times New Roman" w:cs="Times New Roman"/>
                <w:b/>
                <w:color w:val="000000" w:themeColor="text1"/>
                <w:sz w:val="28"/>
                <w:szCs w:val="28"/>
                <w:lang w:eastAsia="ru-RU"/>
              </w:rPr>
            </w:pPr>
            <w:r w:rsidRPr="00BC31BC">
              <w:rPr>
                <w:rFonts w:ascii="Times New Roman" w:eastAsia="Times New Roman" w:hAnsi="Times New Roman" w:cs="Times New Roman"/>
                <w:b/>
                <w:color w:val="000000" w:themeColor="text1"/>
                <w:sz w:val="28"/>
                <w:szCs w:val="28"/>
                <w:lang w:eastAsia="ru-RU"/>
              </w:rPr>
              <w:t xml:space="preserve">Глава </w:t>
            </w:r>
            <w:r w:rsidRPr="00BC31BC">
              <w:rPr>
                <w:rFonts w:ascii="Times New Roman" w:eastAsia="Times New Roman" w:hAnsi="Times New Roman" w:cs="Times New Roman"/>
                <w:b/>
                <w:color w:val="000000" w:themeColor="text1"/>
                <w:sz w:val="28"/>
                <w:szCs w:val="28"/>
                <w:lang w:val="en-US" w:eastAsia="ru-RU"/>
              </w:rPr>
              <w:t>II</w:t>
            </w:r>
          </w:p>
          <w:p w:rsidR="00A67BD0" w:rsidRPr="00BC31BC" w:rsidRDefault="003C1B29" w:rsidP="00765D86">
            <w:pPr>
              <w:autoSpaceDE w:val="0"/>
              <w:autoSpaceDN w:val="0"/>
              <w:adjustRightInd w:val="0"/>
              <w:spacing w:line="360" w:lineRule="auto"/>
              <w:ind w:right="33"/>
              <w:rPr>
                <w:rFonts w:ascii="Times New Roman" w:eastAsia="Times New Roman" w:hAnsi="Times New Roman" w:cs="Times New Roman"/>
                <w:b/>
                <w:color w:val="000000" w:themeColor="text1"/>
                <w:sz w:val="28"/>
                <w:szCs w:val="28"/>
                <w:lang w:eastAsia="ru-RU"/>
              </w:rPr>
            </w:pPr>
            <w:r w:rsidRPr="00BC31BC">
              <w:rPr>
                <w:rFonts w:ascii="Times New Roman" w:eastAsia="Times New Roman" w:hAnsi="Times New Roman" w:cs="Times New Roman"/>
                <w:b/>
                <w:color w:val="000000" w:themeColor="text1"/>
                <w:sz w:val="28"/>
                <w:szCs w:val="28"/>
                <w:lang w:eastAsia="ru-RU"/>
              </w:rPr>
              <w:t xml:space="preserve">- </w:t>
            </w:r>
            <w:r w:rsidR="00A67BD0" w:rsidRPr="00BC31BC">
              <w:rPr>
                <w:rFonts w:ascii="Times New Roman" w:eastAsia="Times New Roman" w:hAnsi="Times New Roman" w:cs="Times New Roman"/>
                <w:b/>
                <w:color w:val="000000" w:themeColor="text1"/>
                <w:sz w:val="28"/>
                <w:szCs w:val="28"/>
                <w:lang w:eastAsia="ru-RU"/>
              </w:rPr>
              <w:t>Обосновывающие материалы к Схеме водо</w:t>
            </w:r>
            <w:r w:rsidR="000E015D" w:rsidRPr="00BC31BC">
              <w:rPr>
                <w:rFonts w:ascii="Times New Roman" w:eastAsia="Times New Roman" w:hAnsi="Times New Roman" w:cs="Times New Roman"/>
                <w:b/>
                <w:color w:val="000000" w:themeColor="text1"/>
                <w:sz w:val="28"/>
                <w:szCs w:val="28"/>
                <w:lang w:eastAsia="ru-RU"/>
              </w:rPr>
              <w:t>отвед</w:t>
            </w:r>
            <w:r w:rsidR="00282EED" w:rsidRPr="00BC31BC">
              <w:rPr>
                <w:rFonts w:ascii="Times New Roman" w:eastAsia="Times New Roman" w:hAnsi="Times New Roman" w:cs="Times New Roman"/>
                <w:b/>
                <w:color w:val="000000" w:themeColor="text1"/>
                <w:sz w:val="28"/>
                <w:szCs w:val="28"/>
                <w:lang w:eastAsia="ru-RU"/>
              </w:rPr>
              <w:t>ения</w:t>
            </w:r>
          </w:p>
        </w:tc>
        <w:tc>
          <w:tcPr>
            <w:tcW w:w="1199" w:type="dxa"/>
          </w:tcPr>
          <w:p w:rsidR="00A67BD0" w:rsidRPr="00BC31BC" w:rsidRDefault="00A67BD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A67BD0" w:rsidRPr="00BC31BC" w:rsidTr="00282EED">
        <w:tc>
          <w:tcPr>
            <w:tcW w:w="988" w:type="dxa"/>
          </w:tcPr>
          <w:p w:rsidR="00A67BD0"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2.</w:t>
            </w:r>
            <w:r w:rsidR="00DF589B" w:rsidRPr="00BC31BC">
              <w:rPr>
                <w:rFonts w:ascii="Times New Roman" w:eastAsia="Times New Roman" w:hAnsi="Times New Roman" w:cs="Times New Roman"/>
                <w:sz w:val="28"/>
                <w:szCs w:val="28"/>
                <w:lang w:eastAsia="ru-RU"/>
              </w:rPr>
              <w:t>1</w:t>
            </w:r>
            <w:r w:rsidRPr="00BC31BC">
              <w:rPr>
                <w:rFonts w:ascii="Times New Roman" w:eastAsia="Times New Roman" w:hAnsi="Times New Roman" w:cs="Times New Roman"/>
                <w:sz w:val="28"/>
                <w:szCs w:val="28"/>
                <w:lang w:eastAsia="ru-RU"/>
              </w:rPr>
              <w:t>.1.</w:t>
            </w:r>
          </w:p>
        </w:tc>
        <w:tc>
          <w:tcPr>
            <w:tcW w:w="7663" w:type="dxa"/>
          </w:tcPr>
          <w:p w:rsidR="00DE030B" w:rsidRPr="00BC31BC" w:rsidRDefault="00DE030B" w:rsidP="00765D86">
            <w:pPr>
              <w:autoSpaceDE w:val="0"/>
              <w:autoSpaceDN w:val="0"/>
              <w:adjustRightInd w:val="0"/>
              <w:spacing w:line="360" w:lineRule="auto"/>
              <w:ind w:right="33"/>
              <w:rPr>
                <w:rFonts w:ascii="Times New Roman" w:eastAsia="Times New Roman" w:hAnsi="Times New Roman" w:cs="Times New Roman"/>
                <w:color w:val="000000" w:themeColor="text1"/>
                <w:sz w:val="28"/>
                <w:szCs w:val="28"/>
                <w:lang w:eastAsia="ru-RU"/>
              </w:rPr>
            </w:pPr>
            <w:r w:rsidRPr="00BC31BC">
              <w:rPr>
                <w:rFonts w:ascii="Times New Roman" w:eastAsia="Times New Roman" w:hAnsi="Times New Roman" w:cs="Times New Roman"/>
                <w:b/>
                <w:color w:val="000000" w:themeColor="text1"/>
                <w:sz w:val="28"/>
                <w:szCs w:val="28"/>
                <w:lang w:eastAsia="ru-RU"/>
              </w:rPr>
              <w:t xml:space="preserve">Раздел </w:t>
            </w:r>
            <w:r w:rsidRPr="00BC31BC">
              <w:rPr>
                <w:rFonts w:ascii="Times New Roman" w:eastAsia="Times New Roman" w:hAnsi="Times New Roman" w:cs="Times New Roman"/>
                <w:b/>
                <w:color w:val="000000" w:themeColor="text1"/>
                <w:sz w:val="28"/>
                <w:szCs w:val="28"/>
                <w:lang w:val="en-US" w:eastAsia="ru-RU"/>
              </w:rPr>
              <w:t>I</w:t>
            </w:r>
            <w:r w:rsidRPr="00BC31BC">
              <w:rPr>
                <w:rFonts w:ascii="Times New Roman" w:eastAsia="Times New Roman" w:hAnsi="Times New Roman" w:cs="Times New Roman"/>
                <w:color w:val="000000" w:themeColor="text1"/>
                <w:sz w:val="28"/>
                <w:szCs w:val="28"/>
                <w:lang w:eastAsia="ru-RU"/>
              </w:rPr>
              <w:t xml:space="preserve"> </w:t>
            </w:r>
          </w:p>
          <w:p w:rsidR="00A67BD0" w:rsidRPr="00BC31BC" w:rsidRDefault="00282EED" w:rsidP="00765D86">
            <w:pPr>
              <w:autoSpaceDE w:val="0"/>
              <w:autoSpaceDN w:val="0"/>
              <w:adjustRightInd w:val="0"/>
              <w:spacing w:line="360" w:lineRule="auto"/>
              <w:ind w:right="33"/>
              <w:rPr>
                <w:rFonts w:ascii="Times New Roman" w:eastAsia="Times New Roman" w:hAnsi="Times New Roman" w:cs="Times New Roman"/>
                <w:color w:val="000000" w:themeColor="text1"/>
                <w:sz w:val="28"/>
                <w:szCs w:val="28"/>
                <w:lang w:eastAsia="ru-RU"/>
              </w:rPr>
            </w:pPr>
            <w:r w:rsidRPr="00BC31BC">
              <w:rPr>
                <w:rFonts w:ascii="Times New Roman" w:eastAsia="Times New Roman" w:hAnsi="Times New Roman" w:cs="Times New Roman"/>
                <w:color w:val="000000" w:themeColor="text1"/>
                <w:sz w:val="28"/>
                <w:szCs w:val="28"/>
                <w:lang w:eastAsia="ru-RU"/>
              </w:rPr>
              <w:t>- Исходные данные для разработки схемы водоотведения</w:t>
            </w:r>
          </w:p>
        </w:tc>
        <w:tc>
          <w:tcPr>
            <w:tcW w:w="1199" w:type="dxa"/>
          </w:tcPr>
          <w:p w:rsidR="00A67BD0" w:rsidRPr="00BC31BC" w:rsidRDefault="00A67BD0"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282EED" w:rsidRPr="00BC31BC" w:rsidTr="00282EED">
        <w:tc>
          <w:tcPr>
            <w:tcW w:w="988" w:type="dxa"/>
          </w:tcPr>
          <w:p w:rsidR="00282EED"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t>2.</w:t>
            </w:r>
            <w:r w:rsidR="00DF589B" w:rsidRPr="00BC31BC">
              <w:rPr>
                <w:rFonts w:ascii="Times New Roman" w:eastAsia="Times New Roman" w:hAnsi="Times New Roman" w:cs="Times New Roman"/>
                <w:sz w:val="28"/>
                <w:szCs w:val="28"/>
                <w:lang w:eastAsia="ru-RU"/>
              </w:rPr>
              <w:t>1</w:t>
            </w:r>
            <w:r w:rsidRPr="00BC31BC">
              <w:rPr>
                <w:rFonts w:ascii="Times New Roman" w:eastAsia="Times New Roman" w:hAnsi="Times New Roman" w:cs="Times New Roman"/>
                <w:sz w:val="28"/>
                <w:szCs w:val="28"/>
                <w:lang w:eastAsia="ru-RU"/>
              </w:rPr>
              <w:t>.2.</w:t>
            </w:r>
          </w:p>
        </w:tc>
        <w:tc>
          <w:tcPr>
            <w:tcW w:w="7663" w:type="dxa"/>
          </w:tcPr>
          <w:p w:rsidR="00435411" w:rsidRPr="00BC31BC" w:rsidRDefault="00435411" w:rsidP="00765D86">
            <w:pPr>
              <w:autoSpaceDE w:val="0"/>
              <w:autoSpaceDN w:val="0"/>
              <w:adjustRightInd w:val="0"/>
              <w:spacing w:line="360" w:lineRule="auto"/>
              <w:ind w:right="33"/>
              <w:rPr>
                <w:rFonts w:ascii="Times New Roman" w:eastAsia="Times New Roman" w:hAnsi="Times New Roman" w:cs="Times New Roman"/>
                <w:color w:val="000000" w:themeColor="text1"/>
                <w:sz w:val="28"/>
                <w:szCs w:val="28"/>
                <w:lang w:eastAsia="ru-RU"/>
              </w:rPr>
            </w:pPr>
            <w:r w:rsidRPr="00BC31BC">
              <w:rPr>
                <w:rFonts w:ascii="Times New Roman" w:eastAsia="Times New Roman" w:hAnsi="Times New Roman" w:cs="Times New Roman"/>
                <w:b/>
                <w:color w:val="000000" w:themeColor="text1"/>
                <w:sz w:val="28"/>
                <w:szCs w:val="28"/>
                <w:lang w:eastAsia="ru-RU"/>
              </w:rPr>
              <w:t xml:space="preserve">Раздел </w:t>
            </w:r>
            <w:r w:rsidRPr="00BC31BC">
              <w:rPr>
                <w:rFonts w:ascii="Times New Roman" w:eastAsia="Times New Roman" w:hAnsi="Times New Roman" w:cs="Times New Roman"/>
                <w:b/>
                <w:color w:val="000000" w:themeColor="text1"/>
                <w:sz w:val="28"/>
                <w:szCs w:val="28"/>
                <w:lang w:val="en-US" w:eastAsia="ru-RU"/>
              </w:rPr>
              <w:t>II</w:t>
            </w:r>
            <w:r w:rsidRPr="00BC31BC">
              <w:rPr>
                <w:rFonts w:ascii="Times New Roman" w:eastAsia="Times New Roman" w:hAnsi="Times New Roman" w:cs="Times New Roman"/>
                <w:color w:val="000000" w:themeColor="text1"/>
                <w:sz w:val="28"/>
                <w:szCs w:val="28"/>
                <w:lang w:eastAsia="ru-RU"/>
              </w:rPr>
              <w:t xml:space="preserve"> </w:t>
            </w:r>
          </w:p>
          <w:p w:rsidR="00435411" w:rsidRPr="00BC31BC" w:rsidRDefault="00435411" w:rsidP="00765D86">
            <w:pPr>
              <w:autoSpaceDE w:val="0"/>
              <w:autoSpaceDN w:val="0"/>
              <w:adjustRightInd w:val="0"/>
              <w:spacing w:line="360" w:lineRule="auto"/>
              <w:ind w:right="33"/>
              <w:rPr>
                <w:rFonts w:ascii="Times New Roman" w:eastAsia="Times New Roman" w:hAnsi="Times New Roman" w:cs="Times New Roman"/>
                <w:color w:val="000000" w:themeColor="text1"/>
                <w:sz w:val="28"/>
                <w:szCs w:val="28"/>
                <w:lang w:eastAsia="ru-RU"/>
              </w:rPr>
            </w:pPr>
            <w:r w:rsidRPr="00BC31BC">
              <w:rPr>
                <w:rFonts w:ascii="Times New Roman" w:hAnsi="Times New Roman" w:cs="Times New Roman"/>
                <w:b/>
                <w:color w:val="000000" w:themeColor="text1"/>
                <w:sz w:val="28"/>
                <w:szCs w:val="28"/>
              </w:rPr>
              <w:t>Обосновывающие материалы к Схеме водоснабжения</w:t>
            </w:r>
          </w:p>
          <w:p w:rsidR="00282EED" w:rsidRPr="00BC31BC" w:rsidRDefault="00282EED" w:rsidP="00765D86">
            <w:pPr>
              <w:autoSpaceDE w:val="0"/>
              <w:autoSpaceDN w:val="0"/>
              <w:adjustRightInd w:val="0"/>
              <w:spacing w:line="360" w:lineRule="auto"/>
              <w:ind w:right="33"/>
              <w:rPr>
                <w:rFonts w:ascii="Times New Roman" w:eastAsia="Times New Roman" w:hAnsi="Times New Roman" w:cs="Times New Roman"/>
                <w:color w:val="000000" w:themeColor="text1"/>
                <w:sz w:val="28"/>
                <w:szCs w:val="28"/>
                <w:lang w:eastAsia="ru-RU"/>
              </w:rPr>
            </w:pPr>
            <w:r w:rsidRPr="00BC31BC">
              <w:rPr>
                <w:rFonts w:ascii="Times New Roman" w:eastAsia="Times New Roman" w:hAnsi="Times New Roman" w:cs="Times New Roman"/>
                <w:color w:val="000000" w:themeColor="text1"/>
                <w:sz w:val="28"/>
                <w:szCs w:val="28"/>
                <w:lang w:eastAsia="ru-RU"/>
              </w:rPr>
              <w:lastRenderedPageBreak/>
              <w:t>- Предложения по определению ГРО с установлением границ ее деятельности</w:t>
            </w:r>
          </w:p>
        </w:tc>
        <w:tc>
          <w:tcPr>
            <w:tcW w:w="1199" w:type="dxa"/>
          </w:tcPr>
          <w:p w:rsidR="00282EED"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p>
        </w:tc>
      </w:tr>
      <w:tr w:rsidR="00282EED" w:rsidRPr="00BC31BC" w:rsidTr="00282EED">
        <w:tblPrEx>
          <w:tblLook w:val="0000"/>
        </w:tblPrEx>
        <w:trPr>
          <w:trHeight w:val="1155"/>
        </w:trPr>
        <w:tc>
          <w:tcPr>
            <w:tcW w:w="988" w:type="dxa"/>
          </w:tcPr>
          <w:p w:rsidR="00282EED" w:rsidRPr="00BC31BC" w:rsidRDefault="00282EED" w:rsidP="00765D86">
            <w:pPr>
              <w:autoSpaceDE w:val="0"/>
              <w:autoSpaceDN w:val="0"/>
              <w:adjustRightInd w:val="0"/>
              <w:spacing w:line="360" w:lineRule="auto"/>
              <w:jc w:val="center"/>
              <w:rPr>
                <w:rFonts w:ascii="Times New Roman" w:eastAsia="Times New Roman" w:hAnsi="Times New Roman" w:cs="Times New Roman"/>
                <w:sz w:val="28"/>
                <w:szCs w:val="28"/>
                <w:lang w:eastAsia="ru-RU"/>
              </w:rPr>
            </w:pPr>
            <w:r w:rsidRPr="00BC31BC">
              <w:rPr>
                <w:rFonts w:ascii="Times New Roman" w:eastAsia="Times New Roman" w:hAnsi="Times New Roman" w:cs="Times New Roman"/>
                <w:sz w:val="28"/>
                <w:szCs w:val="28"/>
                <w:lang w:eastAsia="ru-RU"/>
              </w:rPr>
              <w:lastRenderedPageBreak/>
              <w:t>2.</w:t>
            </w:r>
            <w:r w:rsidR="00DF589B" w:rsidRPr="00BC31BC">
              <w:rPr>
                <w:rFonts w:ascii="Times New Roman" w:eastAsia="Times New Roman" w:hAnsi="Times New Roman" w:cs="Times New Roman"/>
                <w:sz w:val="28"/>
                <w:szCs w:val="28"/>
                <w:lang w:eastAsia="ru-RU"/>
              </w:rPr>
              <w:t>1</w:t>
            </w:r>
            <w:r w:rsidRPr="00BC31BC">
              <w:rPr>
                <w:rFonts w:ascii="Times New Roman" w:eastAsia="Times New Roman" w:hAnsi="Times New Roman" w:cs="Times New Roman"/>
                <w:sz w:val="28"/>
                <w:szCs w:val="28"/>
                <w:lang w:eastAsia="ru-RU"/>
              </w:rPr>
              <w:t>.3.</w:t>
            </w:r>
          </w:p>
        </w:tc>
        <w:tc>
          <w:tcPr>
            <w:tcW w:w="7663" w:type="dxa"/>
          </w:tcPr>
          <w:p w:rsidR="00282EED" w:rsidRPr="00BC31BC" w:rsidRDefault="00282EED" w:rsidP="00765D86">
            <w:pPr>
              <w:autoSpaceDE w:val="0"/>
              <w:autoSpaceDN w:val="0"/>
              <w:adjustRightInd w:val="0"/>
              <w:spacing w:line="360" w:lineRule="auto"/>
              <w:ind w:right="33"/>
              <w:rPr>
                <w:rFonts w:ascii="Times New Roman" w:eastAsia="Times New Roman" w:hAnsi="Times New Roman" w:cs="Times New Roman"/>
                <w:color w:val="000000" w:themeColor="text1"/>
                <w:sz w:val="28"/>
                <w:szCs w:val="28"/>
                <w:lang w:eastAsia="ru-RU"/>
              </w:rPr>
            </w:pPr>
            <w:r w:rsidRPr="00BC31BC">
              <w:rPr>
                <w:rFonts w:ascii="Times New Roman" w:eastAsia="Times New Roman" w:hAnsi="Times New Roman" w:cs="Times New Roman"/>
                <w:color w:val="000000" w:themeColor="text1"/>
                <w:sz w:val="28"/>
                <w:szCs w:val="28"/>
                <w:lang w:eastAsia="ru-RU"/>
              </w:rPr>
              <w:t>- Базовый уровень ключевых показателей развития водоотведения</w:t>
            </w:r>
          </w:p>
        </w:tc>
        <w:tc>
          <w:tcPr>
            <w:tcW w:w="1199" w:type="dxa"/>
          </w:tcPr>
          <w:p w:rsidR="00282EED" w:rsidRPr="00BC31BC" w:rsidRDefault="00282EED" w:rsidP="00765D86">
            <w:pPr>
              <w:autoSpaceDE w:val="0"/>
              <w:autoSpaceDN w:val="0"/>
              <w:adjustRightInd w:val="0"/>
              <w:spacing w:line="360" w:lineRule="auto"/>
              <w:rPr>
                <w:rFonts w:ascii="Times New Roman" w:eastAsia="Times New Roman" w:hAnsi="Times New Roman" w:cs="Times New Roman"/>
                <w:b/>
                <w:sz w:val="28"/>
                <w:szCs w:val="28"/>
                <w:lang w:eastAsia="ru-RU"/>
              </w:rPr>
            </w:pPr>
          </w:p>
        </w:tc>
      </w:tr>
    </w:tbl>
    <w:p w:rsidR="006A04CC" w:rsidRPr="00BC31BC" w:rsidRDefault="006A04CC" w:rsidP="00765D86">
      <w:pPr>
        <w:autoSpaceDE w:val="0"/>
        <w:autoSpaceDN w:val="0"/>
        <w:adjustRightInd w:val="0"/>
        <w:spacing w:line="360" w:lineRule="auto"/>
        <w:rPr>
          <w:rFonts w:ascii="Times New Roman" w:eastAsia="Times New Roman" w:hAnsi="Times New Roman" w:cs="Times New Roman"/>
          <w:b/>
          <w:sz w:val="28"/>
          <w:szCs w:val="28"/>
          <w:lang w:eastAsia="ru-RU"/>
        </w:rPr>
      </w:pPr>
    </w:p>
    <w:p w:rsidR="00D4398C" w:rsidRPr="00BC31BC" w:rsidRDefault="00D4398C" w:rsidP="00765D86">
      <w:pPr>
        <w:autoSpaceDE w:val="0"/>
        <w:autoSpaceDN w:val="0"/>
        <w:adjustRightInd w:val="0"/>
        <w:spacing w:line="360" w:lineRule="auto"/>
        <w:rPr>
          <w:rFonts w:ascii="Times New Roman" w:eastAsia="Times New Roman" w:hAnsi="Times New Roman" w:cs="Times New Roman"/>
          <w:b/>
          <w:sz w:val="28"/>
          <w:szCs w:val="28"/>
          <w:lang w:eastAsia="ru-RU"/>
        </w:rPr>
        <w:sectPr w:rsidR="00D4398C" w:rsidRPr="00BC31BC" w:rsidSect="00BE34ED">
          <w:pgSz w:w="11906" w:h="16838"/>
          <w:pgMar w:top="1134" w:right="850" w:bottom="1134" w:left="1701" w:header="708" w:footer="708" w:gutter="0"/>
          <w:cols w:space="708"/>
          <w:docGrid w:linePitch="360"/>
        </w:sectPr>
      </w:pPr>
    </w:p>
    <w:p w:rsidR="00765D86" w:rsidRPr="00BC31BC" w:rsidRDefault="00680C28" w:rsidP="00765D86">
      <w:pPr>
        <w:spacing w:line="360" w:lineRule="auto"/>
        <w:jc w:val="center"/>
        <w:rPr>
          <w:rFonts w:ascii="Times New Roman" w:eastAsia="Times New Roman" w:hAnsi="Times New Roman" w:cs="Times New Roman"/>
          <w:b/>
          <w:sz w:val="28"/>
          <w:szCs w:val="28"/>
          <w:lang w:eastAsia="ru-RU"/>
        </w:rPr>
      </w:pPr>
      <w:r w:rsidRPr="00BC31BC">
        <w:rPr>
          <w:rFonts w:ascii="Times New Roman" w:hAnsi="Times New Roman" w:cs="Times New Roman"/>
          <w:b/>
          <w:sz w:val="28"/>
          <w:szCs w:val="28"/>
        </w:rPr>
        <w:lastRenderedPageBreak/>
        <w:t xml:space="preserve">Глава </w:t>
      </w:r>
      <w:r w:rsidR="0057762A" w:rsidRPr="00BC31BC">
        <w:rPr>
          <w:rFonts w:ascii="Times New Roman" w:eastAsia="Times New Roman" w:hAnsi="Times New Roman" w:cs="Times New Roman"/>
          <w:b/>
          <w:sz w:val="28"/>
          <w:szCs w:val="28"/>
          <w:lang w:val="en-US" w:eastAsia="ru-RU"/>
        </w:rPr>
        <w:t>I</w:t>
      </w:r>
    </w:p>
    <w:p w:rsidR="003E6398" w:rsidRDefault="00765D86" w:rsidP="00BC31BC">
      <w:pPr>
        <w:spacing w:line="360" w:lineRule="auto"/>
        <w:jc w:val="center"/>
        <w:rPr>
          <w:rFonts w:ascii="Times New Roman" w:hAnsi="Times New Roman" w:cs="Times New Roman"/>
          <w:b/>
          <w:sz w:val="28"/>
          <w:szCs w:val="28"/>
        </w:rPr>
      </w:pPr>
      <w:r w:rsidRPr="00BC31BC">
        <w:rPr>
          <w:rFonts w:ascii="Times New Roman" w:hAnsi="Times New Roman" w:cs="Times New Roman"/>
          <w:b/>
          <w:sz w:val="28"/>
          <w:szCs w:val="28"/>
        </w:rPr>
        <w:t xml:space="preserve">Существующее положение в сфере водоотведения МО </w:t>
      </w:r>
      <w:r w:rsidR="00E11565">
        <w:rPr>
          <w:rFonts w:ascii="Times New Roman" w:hAnsi="Times New Roman" w:cs="Times New Roman"/>
          <w:b/>
          <w:sz w:val="28"/>
          <w:szCs w:val="28"/>
        </w:rPr>
        <w:t>Михайловское</w:t>
      </w:r>
      <w:r w:rsidR="00680C28" w:rsidRPr="00BC31BC">
        <w:rPr>
          <w:rFonts w:ascii="Times New Roman" w:hAnsi="Times New Roman" w:cs="Times New Roman"/>
          <w:b/>
          <w:sz w:val="28"/>
          <w:szCs w:val="28"/>
        </w:rPr>
        <w:br/>
      </w:r>
    </w:p>
    <w:p w:rsidR="00B27F0C" w:rsidRDefault="00B27F0C" w:rsidP="00B27F0C">
      <w:pPr>
        <w:pStyle w:val="Style1"/>
        <w:widowControl/>
        <w:shd w:val="clear" w:color="auto" w:fill="FFFFFF" w:themeFill="background1"/>
        <w:spacing w:after="200" w:line="360" w:lineRule="auto"/>
        <w:ind w:firstLine="709"/>
        <w:jc w:val="center"/>
        <w:rPr>
          <w:b/>
          <w:sz w:val="28"/>
          <w:szCs w:val="28"/>
        </w:rPr>
      </w:pPr>
      <w:r w:rsidRPr="00286616">
        <w:rPr>
          <w:b/>
          <w:sz w:val="28"/>
          <w:szCs w:val="28"/>
        </w:rPr>
        <w:t xml:space="preserve">Общие сведения </w:t>
      </w:r>
      <w:r>
        <w:rPr>
          <w:b/>
          <w:sz w:val="28"/>
          <w:szCs w:val="28"/>
        </w:rPr>
        <w:t>о Куркинском районе</w:t>
      </w:r>
    </w:p>
    <w:p w:rsidR="00B27F0C" w:rsidRPr="00B27F0C" w:rsidRDefault="00B27F0C" w:rsidP="00B27F0C">
      <w:pPr>
        <w:spacing w:line="360" w:lineRule="auto"/>
        <w:ind w:firstLine="709"/>
        <w:jc w:val="both"/>
        <w:rPr>
          <w:rFonts w:ascii="Times New Roman" w:hAnsi="Times New Roman" w:cs="Times New Roman"/>
          <w:sz w:val="28"/>
          <w:szCs w:val="28"/>
        </w:rPr>
      </w:pPr>
      <w:r w:rsidRPr="00B27F0C">
        <w:rPr>
          <w:rFonts w:ascii="Times New Roman" w:hAnsi="Times New Roman" w:cs="Times New Roman"/>
          <w:sz w:val="28"/>
          <w:szCs w:val="28"/>
        </w:rPr>
        <w:t>Район расположен на юго-востоке</w:t>
      </w:r>
      <w:r w:rsidRPr="00B27F0C">
        <w:rPr>
          <w:rStyle w:val="apple-converted-space"/>
          <w:rFonts w:ascii="Times New Roman" w:hAnsi="Times New Roman" w:cs="Times New Roman"/>
          <w:sz w:val="28"/>
          <w:szCs w:val="28"/>
        </w:rPr>
        <w:t> </w:t>
      </w:r>
      <w:hyperlink r:id="rId11" w:tooltip="Тульская область" w:history="1">
        <w:r w:rsidRPr="00B27F0C">
          <w:rPr>
            <w:rStyle w:val="ac"/>
            <w:rFonts w:ascii="Times New Roman" w:hAnsi="Times New Roman" w:cs="Times New Roman"/>
            <w:color w:val="auto"/>
            <w:sz w:val="28"/>
            <w:szCs w:val="28"/>
            <w:u w:val="none"/>
          </w:rPr>
          <w:t>Тульской области</w:t>
        </w:r>
      </w:hyperlink>
      <w:r w:rsidRPr="00B27F0C">
        <w:rPr>
          <w:rFonts w:ascii="Times New Roman" w:hAnsi="Times New Roman" w:cs="Times New Roman"/>
          <w:sz w:val="28"/>
          <w:szCs w:val="28"/>
        </w:rPr>
        <w:t xml:space="preserve">. </w:t>
      </w:r>
      <w:r w:rsidRPr="00B27F0C">
        <w:rPr>
          <w:rFonts w:ascii="Times New Roman" w:hAnsi="Times New Roman" w:cs="Times New Roman"/>
          <w:sz w:val="28"/>
          <w:szCs w:val="28"/>
          <w:shd w:val="clear" w:color="auto" w:fill="FFFFFF"/>
        </w:rPr>
        <w:t xml:space="preserve">Площадь 949,25 км². </w:t>
      </w:r>
      <w:r w:rsidRPr="00B27F0C">
        <w:rPr>
          <w:rFonts w:ascii="Times New Roman" w:hAnsi="Times New Roman" w:cs="Times New Roman"/>
          <w:sz w:val="28"/>
          <w:szCs w:val="28"/>
        </w:rPr>
        <w:t>Район граничит на севере с</w:t>
      </w:r>
      <w:r w:rsidRPr="00B27F0C">
        <w:rPr>
          <w:rStyle w:val="apple-converted-space"/>
          <w:rFonts w:ascii="Times New Roman" w:hAnsi="Times New Roman" w:cs="Times New Roman"/>
          <w:sz w:val="28"/>
          <w:szCs w:val="28"/>
        </w:rPr>
        <w:t> </w:t>
      </w:r>
      <w:hyperlink r:id="rId12" w:tooltip="Кимовский район" w:history="1">
        <w:r w:rsidRPr="00B27F0C">
          <w:rPr>
            <w:rStyle w:val="ac"/>
            <w:rFonts w:ascii="Times New Roman" w:hAnsi="Times New Roman" w:cs="Times New Roman"/>
            <w:color w:val="auto"/>
            <w:sz w:val="28"/>
            <w:szCs w:val="28"/>
            <w:u w:val="none"/>
          </w:rPr>
          <w:t>Кимовским районом</w:t>
        </w:r>
      </w:hyperlink>
      <w:r w:rsidRPr="00B27F0C">
        <w:rPr>
          <w:rFonts w:ascii="Times New Roman" w:hAnsi="Times New Roman" w:cs="Times New Roman"/>
          <w:sz w:val="28"/>
          <w:szCs w:val="28"/>
        </w:rPr>
        <w:t>, на северо-западе с</w:t>
      </w:r>
      <w:r w:rsidRPr="00B27F0C">
        <w:rPr>
          <w:rStyle w:val="apple-converted-space"/>
          <w:rFonts w:ascii="Times New Roman" w:hAnsi="Times New Roman" w:cs="Times New Roman"/>
          <w:sz w:val="28"/>
          <w:szCs w:val="28"/>
        </w:rPr>
        <w:t> </w:t>
      </w:r>
      <w:hyperlink r:id="rId13" w:tooltip="Богородицкий район" w:history="1">
        <w:r w:rsidRPr="00B27F0C">
          <w:rPr>
            <w:rStyle w:val="ac"/>
            <w:rFonts w:ascii="Times New Roman" w:hAnsi="Times New Roman" w:cs="Times New Roman"/>
            <w:color w:val="auto"/>
            <w:sz w:val="28"/>
            <w:szCs w:val="28"/>
            <w:u w:val="none"/>
          </w:rPr>
          <w:t>Богородицким районом</w:t>
        </w:r>
      </w:hyperlink>
      <w:r w:rsidRPr="00B27F0C">
        <w:rPr>
          <w:rFonts w:ascii="Times New Roman" w:hAnsi="Times New Roman" w:cs="Times New Roman"/>
          <w:sz w:val="28"/>
          <w:szCs w:val="28"/>
        </w:rPr>
        <w:t>, на западе с</w:t>
      </w:r>
      <w:r w:rsidRPr="00B27F0C">
        <w:rPr>
          <w:rStyle w:val="apple-converted-space"/>
          <w:rFonts w:ascii="Times New Roman" w:hAnsi="Times New Roman" w:cs="Times New Roman"/>
          <w:sz w:val="28"/>
          <w:szCs w:val="28"/>
        </w:rPr>
        <w:t> </w:t>
      </w:r>
      <w:hyperlink r:id="rId14" w:tooltip="Воловский район (Тульская область)" w:history="1">
        <w:r w:rsidRPr="00B27F0C">
          <w:rPr>
            <w:rStyle w:val="ac"/>
            <w:rFonts w:ascii="Times New Roman" w:hAnsi="Times New Roman" w:cs="Times New Roman"/>
            <w:color w:val="auto"/>
            <w:sz w:val="28"/>
            <w:szCs w:val="28"/>
            <w:u w:val="none"/>
          </w:rPr>
          <w:t>Воловским районом</w:t>
        </w:r>
      </w:hyperlink>
      <w:r w:rsidRPr="00B27F0C">
        <w:rPr>
          <w:rFonts w:ascii="Times New Roman" w:hAnsi="Times New Roman" w:cs="Times New Roman"/>
          <w:sz w:val="28"/>
          <w:szCs w:val="28"/>
        </w:rPr>
        <w:t>, на юго-западе с</w:t>
      </w:r>
      <w:r w:rsidRPr="00B27F0C">
        <w:rPr>
          <w:rStyle w:val="apple-converted-space"/>
          <w:rFonts w:ascii="Times New Roman" w:hAnsi="Times New Roman" w:cs="Times New Roman"/>
          <w:sz w:val="28"/>
          <w:szCs w:val="28"/>
        </w:rPr>
        <w:t> </w:t>
      </w:r>
      <w:hyperlink r:id="rId15" w:tooltip="Ефремовский район" w:history="1">
        <w:r w:rsidRPr="00B27F0C">
          <w:rPr>
            <w:rStyle w:val="ac"/>
            <w:rFonts w:ascii="Times New Roman" w:hAnsi="Times New Roman" w:cs="Times New Roman"/>
            <w:color w:val="auto"/>
            <w:sz w:val="28"/>
            <w:szCs w:val="28"/>
            <w:u w:val="none"/>
          </w:rPr>
          <w:t>Ефремовским районом</w:t>
        </w:r>
      </w:hyperlink>
      <w:r w:rsidRPr="00B27F0C">
        <w:rPr>
          <w:rStyle w:val="apple-converted-space"/>
          <w:rFonts w:ascii="Times New Roman" w:hAnsi="Times New Roman" w:cs="Times New Roman"/>
          <w:sz w:val="28"/>
          <w:szCs w:val="28"/>
        </w:rPr>
        <w:t> </w:t>
      </w:r>
      <w:r w:rsidRPr="00B27F0C">
        <w:rPr>
          <w:rFonts w:ascii="Times New Roman" w:hAnsi="Times New Roman" w:cs="Times New Roman"/>
          <w:sz w:val="28"/>
          <w:szCs w:val="28"/>
        </w:rPr>
        <w:t>Тульской области, на юго-востоке с</w:t>
      </w:r>
      <w:r w:rsidRPr="00B27F0C">
        <w:rPr>
          <w:rStyle w:val="apple-converted-space"/>
          <w:rFonts w:ascii="Times New Roman" w:hAnsi="Times New Roman" w:cs="Times New Roman"/>
          <w:sz w:val="28"/>
          <w:szCs w:val="28"/>
        </w:rPr>
        <w:t> </w:t>
      </w:r>
      <w:hyperlink r:id="rId16" w:tooltip="Данковский район" w:history="1">
        <w:r w:rsidRPr="00B27F0C">
          <w:rPr>
            <w:rStyle w:val="ac"/>
            <w:rFonts w:ascii="Times New Roman" w:hAnsi="Times New Roman" w:cs="Times New Roman"/>
            <w:color w:val="auto"/>
            <w:sz w:val="28"/>
            <w:szCs w:val="28"/>
            <w:u w:val="none"/>
          </w:rPr>
          <w:t>Данковским районом</w:t>
        </w:r>
      </w:hyperlink>
      <w:r w:rsidRPr="00B27F0C">
        <w:rPr>
          <w:rStyle w:val="apple-converted-space"/>
          <w:rFonts w:ascii="Times New Roman" w:hAnsi="Times New Roman" w:cs="Times New Roman"/>
          <w:sz w:val="28"/>
          <w:szCs w:val="28"/>
        </w:rPr>
        <w:t> </w:t>
      </w:r>
      <w:hyperlink r:id="rId17" w:tooltip="Липецкая область" w:history="1">
        <w:r w:rsidRPr="00B27F0C">
          <w:rPr>
            <w:rStyle w:val="ac"/>
            <w:rFonts w:ascii="Times New Roman" w:hAnsi="Times New Roman" w:cs="Times New Roman"/>
            <w:color w:val="auto"/>
            <w:sz w:val="28"/>
            <w:szCs w:val="28"/>
            <w:u w:val="none"/>
          </w:rPr>
          <w:t>Липецкой области</w:t>
        </w:r>
      </w:hyperlink>
      <w:r w:rsidRPr="00B27F0C">
        <w:rPr>
          <w:rStyle w:val="apple-converted-space"/>
          <w:rFonts w:ascii="Times New Roman" w:hAnsi="Times New Roman" w:cs="Times New Roman"/>
          <w:sz w:val="28"/>
          <w:szCs w:val="28"/>
        </w:rPr>
        <w:t> </w:t>
      </w:r>
      <w:r w:rsidRPr="00B27F0C">
        <w:rPr>
          <w:rFonts w:ascii="Times New Roman" w:hAnsi="Times New Roman" w:cs="Times New Roman"/>
          <w:sz w:val="28"/>
          <w:szCs w:val="28"/>
        </w:rPr>
        <w:t>и на востоке с</w:t>
      </w:r>
      <w:r w:rsidRPr="00B27F0C">
        <w:rPr>
          <w:rStyle w:val="apple-converted-space"/>
          <w:rFonts w:ascii="Times New Roman" w:hAnsi="Times New Roman" w:cs="Times New Roman"/>
          <w:sz w:val="28"/>
          <w:szCs w:val="28"/>
        </w:rPr>
        <w:t> </w:t>
      </w:r>
      <w:hyperlink r:id="rId18" w:tooltip="Милославский район" w:history="1">
        <w:r w:rsidRPr="00B27F0C">
          <w:rPr>
            <w:rStyle w:val="ac"/>
            <w:rFonts w:ascii="Times New Roman" w:hAnsi="Times New Roman" w:cs="Times New Roman"/>
            <w:color w:val="auto"/>
            <w:sz w:val="28"/>
            <w:szCs w:val="28"/>
            <w:u w:val="none"/>
          </w:rPr>
          <w:t>Милославским районом</w:t>
        </w:r>
      </w:hyperlink>
      <w:r w:rsidRPr="00B27F0C">
        <w:rPr>
          <w:rStyle w:val="apple-converted-space"/>
          <w:rFonts w:ascii="Times New Roman" w:hAnsi="Times New Roman" w:cs="Times New Roman"/>
          <w:sz w:val="28"/>
          <w:szCs w:val="28"/>
        </w:rPr>
        <w:t> </w:t>
      </w:r>
      <w:hyperlink r:id="rId19" w:tooltip="Рязанская область" w:history="1">
        <w:r w:rsidRPr="00B27F0C">
          <w:rPr>
            <w:rStyle w:val="ac"/>
            <w:rFonts w:ascii="Times New Roman" w:hAnsi="Times New Roman" w:cs="Times New Roman"/>
            <w:color w:val="auto"/>
            <w:sz w:val="28"/>
            <w:szCs w:val="28"/>
            <w:u w:val="none"/>
          </w:rPr>
          <w:t>Рязанской области</w:t>
        </w:r>
      </w:hyperlink>
      <w:r w:rsidRPr="00B27F0C">
        <w:rPr>
          <w:rFonts w:ascii="Times New Roman" w:hAnsi="Times New Roman" w:cs="Times New Roman"/>
          <w:sz w:val="28"/>
          <w:szCs w:val="28"/>
        </w:rPr>
        <w:t>. Основные реки —</w:t>
      </w:r>
      <w:r w:rsidRPr="00B27F0C">
        <w:rPr>
          <w:rStyle w:val="apple-converted-space"/>
          <w:rFonts w:ascii="Times New Roman" w:hAnsi="Times New Roman" w:cs="Times New Roman"/>
          <w:sz w:val="28"/>
          <w:szCs w:val="28"/>
        </w:rPr>
        <w:t> </w:t>
      </w:r>
      <w:hyperlink r:id="rId20" w:tooltip="Дон" w:history="1">
        <w:r w:rsidRPr="00B27F0C">
          <w:rPr>
            <w:rStyle w:val="ac"/>
            <w:rFonts w:ascii="Times New Roman" w:hAnsi="Times New Roman" w:cs="Times New Roman"/>
            <w:color w:val="auto"/>
            <w:sz w:val="28"/>
            <w:szCs w:val="28"/>
            <w:u w:val="none"/>
          </w:rPr>
          <w:t>Дон</w:t>
        </w:r>
      </w:hyperlink>
      <w:r w:rsidRPr="00B27F0C">
        <w:rPr>
          <w:rFonts w:ascii="Times New Roman" w:hAnsi="Times New Roman" w:cs="Times New Roman"/>
          <w:sz w:val="28"/>
          <w:szCs w:val="28"/>
        </w:rPr>
        <w:t>,</w:t>
      </w:r>
      <w:r w:rsidRPr="00B27F0C">
        <w:rPr>
          <w:rStyle w:val="apple-converted-space"/>
          <w:rFonts w:ascii="Times New Roman" w:hAnsi="Times New Roman" w:cs="Times New Roman"/>
          <w:sz w:val="28"/>
          <w:szCs w:val="28"/>
        </w:rPr>
        <w:t> </w:t>
      </w:r>
      <w:hyperlink r:id="rId21" w:tooltip="Непрядва" w:history="1">
        <w:r w:rsidRPr="00B27F0C">
          <w:rPr>
            <w:rStyle w:val="ac"/>
            <w:rFonts w:ascii="Times New Roman" w:hAnsi="Times New Roman" w:cs="Times New Roman"/>
            <w:color w:val="auto"/>
            <w:sz w:val="28"/>
            <w:szCs w:val="28"/>
            <w:u w:val="none"/>
          </w:rPr>
          <w:t>Непрядва</w:t>
        </w:r>
      </w:hyperlink>
      <w:r w:rsidRPr="00B27F0C">
        <w:rPr>
          <w:rFonts w:ascii="Times New Roman" w:hAnsi="Times New Roman" w:cs="Times New Roman"/>
          <w:sz w:val="28"/>
          <w:szCs w:val="28"/>
        </w:rPr>
        <w:t>,</w:t>
      </w:r>
      <w:r w:rsidRPr="00B27F0C">
        <w:rPr>
          <w:rStyle w:val="apple-converted-space"/>
          <w:rFonts w:ascii="Times New Roman" w:hAnsi="Times New Roman" w:cs="Times New Roman"/>
          <w:sz w:val="28"/>
          <w:szCs w:val="28"/>
        </w:rPr>
        <w:t> </w:t>
      </w:r>
      <w:hyperlink r:id="rId22" w:tooltip="Птань" w:history="1">
        <w:r w:rsidRPr="00B27F0C">
          <w:rPr>
            <w:rStyle w:val="ac"/>
            <w:rFonts w:ascii="Times New Roman" w:hAnsi="Times New Roman" w:cs="Times New Roman"/>
            <w:color w:val="auto"/>
            <w:sz w:val="28"/>
            <w:szCs w:val="28"/>
            <w:u w:val="none"/>
          </w:rPr>
          <w:t>Птань</w:t>
        </w:r>
      </w:hyperlink>
      <w:r w:rsidRPr="00B27F0C">
        <w:rPr>
          <w:rFonts w:ascii="Times New Roman" w:hAnsi="Times New Roman" w:cs="Times New Roman"/>
          <w:sz w:val="28"/>
          <w:szCs w:val="28"/>
        </w:rPr>
        <w:t>,</w:t>
      </w:r>
      <w:r w:rsidRPr="00B27F0C">
        <w:rPr>
          <w:rStyle w:val="apple-converted-space"/>
          <w:rFonts w:ascii="Times New Roman" w:hAnsi="Times New Roman" w:cs="Times New Roman"/>
          <w:sz w:val="28"/>
          <w:szCs w:val="28"/>
        </w:rPr>
        <w:t> </w:t>
      </w:r>
      <w:hyperlink r:id="rId23" w:tooltip="Язовня" w:history="1">
        <w:r w:rsidRPr="00B27F0C">
          <w:rPr>
            <w:rStyle w:val="ac"/>
            <w:rFonts w:ascii="Times New Roman" w:hAnsi="Times New Roman" w:cs="Times New Roman"/>
            <w:color w:val="auto"/>
            <w:sz w:val="28"/>
            <w:szCs w:val="28"/>
            <w:u w:val="none"/>
          </w:rPr>
          <w:t>Язовня</w:t>
        </w:r>
      </w:hyperlink>
      <w:r w:rsidRPr="00B27F0C">
        <w:rPr>
          <w:rFonts w:ascii="Times New Roman" w:hAnsi="Times New Roman" w:cs="Times New Roman"/>
          <w:sz w:val="28"/>
          <w:szCs w:val="28"/>
        </w:rPr>
        <w:t>,</w:t>
      </w:r>
      <w:r w:rsidRPr="00B27F0C">
        <w:rPr>
          <w:rStyle w:val="apple-converted-space"/>
          <w:rFonts w:ascii="Times New Roman" w:hAnsi="Times New Roman" w:cs="Times New Roman"/>
          <w:sz w:val="28"/>
          <w:szCs w:val="28"/>
        </w:rPr>
        <w:t> </w:t>
      </w:r>
      <w:hyperlink r:id="rId24" w:tooltip="Ситка (приток Непрядвы)" w:history="1">
        <w:r w:rsidRPr="00B27F0C">
          <w:rPr>
            <w:rStyle w:val="ac"/>
            <w:rFonts w:ascii="Times New Roman" w:hAnsi="Times New Roman" w:cs="Times New Roman"/>
            <w:color w:val="auto"/>
            <w:sz w:val="28"/>
            <w:szCs w:val="28"/>
            <w:u w:val="none"/>
          </w:rPr>
          <w:t>Ситка</w:t>
        </w:r>
      </w:hyperlink>
      <w:r w:rsidRPr="00B27F0C">
        <w:rPr>
          <w:rFonts w:ascii="Times New Roman" w:hAnsi="Times New Roman" w:cs="Times New Roman"/>
          <w:sz w:val="28"/>
          <w:szCs w:val="28"/>
        </w:rPr>
        <w:t>, Курца,</w:t>
      </w:r>
      <w:r w:rsidRPr="00B27F0C">
        <w:rPr>
          <w:rStyle w:val="apple-converted-space"/>
          <w:rFonts w:ascii="Times New Roman" w:hAnsi="Times New Roman" w:cs="Times New Roman"/>
          <w:sz w:val="28"/>
          <w:szCs w:val="28"/>
        </w:rPr>
        <w:t> </w:t>
      </w:r>
      <w:hyperlink r:id="rId25" w:tooltip="Рыхотка (приток Дона)" w:history="1">
        <w:r w:rsidRPr="00B27F0C">
          <w:rPr>
            <w:rStyle w:val="ac"/>
            <w:rFonts w:ascii="Times New Roman" w:hAnsi="Times New Roman" w:cs="Times New Roman"/>
            <w:color w:val="auto"/>
            <w:sz w:val="28"/>
            <w:szCs w:val="28"/>
            <w:u w:val="none"/>
          </w:rPr>
          <w:t>Рыхотка</w:t>
        </w:r>
      </w:hyperlink>
      <w:r w:rsidRPr="00B27F0C">
        <w:rPr>
          <w:rFonts w:ascii="Times New Roman" w:hAnsi="Times New Roman" w:cs="Times New Roman"/>
          <w:sz w:val="28"/>
          <w:szCs w:val="28"/>
        </w:rPr>
        <w:t>,</w:t>
      </w:r>
      <w:r w:rsidRPr="00B27F0C">
        <w:rPr>
          <w:rStyle w:val="apple-converted-space"/>
          <w:rFonts w:ascii="Times New Roman" w:hAnsi="Times New Roman" w:cs="Times New Roman"/>
          <w:sz w:val="28"/>
          <w:szCs w:val="28"/>
        </w:rPr>
        <w:t> </w:t>
      </w:r>
      <w:hyperlink r:id="rId26" w:tooltip="Богоявленка (приток Непрядвы)" w:history="1">
        <w:r w:rsidRPr="00B27F0C">
          <w:rPr>
            <w:rStyle w:val="ac"/>
            <w:rFonts w:ascii="Times New Roman" w:hAnsi="Times New Roman" w:cs="Times New Roman"/>
            <w:color w:val="auto"/>
            <w:sz w:val="28"/>
            <w:szCs w:val="28"/>
            <w:u w:val="none"/>
          </w:rPr>
          <w:t>Богоявленка</w:t>
        </w:r>
      </w:hyperlink>
      <w:r w:rsidRPr="00B27F0C">
        <w:rPr>
          <w:rFonts w:ascii="Times New Roman" w:hAnsi="Times New Roman" w:cs="Times New Roman"/>
          <w:sz w:val="28"/>
          <w:szCs w:val="28"/>
        </w:rPr>
        <w:t>, Замарайка.</w:t>
      </w:r>
    </w:p>
    <w:p w:rsidR="00B27F0C" w:rsidRPr="00BC31BC" w:rsidRDefault="00B27F0C" w:rsidP="00BC31BC">
      <w:pPr>
        <w:spacing w:line="360" w:lineRule="auto"/>
        <w:jc w:val="center"/>
        <w:rPr>
          <w:rFonts w:ascii="Times New Roman" w:hAnsi="Times New Roman" w:cs="Times New Roman"/>
          <w:b/>
          <w:sz w:val="28"/>
          <w:szCs w:val="28"/>
        </w:rPr>
      </w:pPr>
    </w:p>
    <w:p w:rsidR="00BF2034" w:rsidRPr="00BC31BC" w:rsidRDefault="00BF2034" w:rsidP="00BF2034">
      <w:pPr>
        <w:pStyle w:val="Style1"/>
        <w:widowControl/>
        <w:spacing w:after="200" w:line="360" w:lineRule="auto"/>
        <w:ind w:firstLine="709"/>
        <w:jc w:val="both"/>
        <w:rPr>
          <w:b/>
          <w:sz w:val="28"/>
          <w:szCs w:val="28"/>
        </w:rPr>
      </w:pPr>
      <w:r w:rsidRPr="00BC31BC">
        <w:rPr>
          <w:b/>
          <w:sz w:val="28"/>
          <w:szCs w:val="28"/>
        </w:rPr>
        <w:t xml:space="preserve">Общие сведения о </w:t>
      </w:r>
      <w:r w:rsidR="00B27F0C">
        <w:rPr>
          <w:b/>
          <w:sz w:val="28"/>
          <w:szCs w:val="28"/>
        </w:rPr>
        <w:t>м</w:t>
      </w:r>
      <w:r w:rsidR="00BC31BC" w:rsidRPr="00BC31BC">
        <w:rPr>
          <w:b/>
          <w:sz w:val="28"/>
          <w:szCs w:val="28"/>
        </w:rPr>
        <w:t xml:space="preserve">униципальном образовании </w:t>
      </w:r>
      <w:r w:rsidR="00E11565">
        <w:rPr>
          <w:b/>
          <w:sz w:val="28"/>
          <w:szCs w:val="28"/>
        </w:rPr>
        <w:t>Михайловское</w:t>
      </w:r>
    </w:p>
    <w:p w:rsidR="00830521" w:rsidRPr="00830521" w:rsidRDefault="00830521" w:rsidP="00830521">
      <w:pPr>
        <w:autoSpaceDE w:val="0"/>
        <w:autoSpaceDN w:val="0"/>
        <w:adjustRightInd w:val="0"/>
        <w:ind w:firstLine="851"/>
        <w:jc w:val="both"/>
        <w:rPr>
          <w:rFonts w:ascii="Times New Roman" w:hAnsi="Times New Roman" w:cs="Times New Roman"/>
          <w:sz w:val="28"/>
          <w:szCs w:val="28"/>
        </w:rPr>
      </w:pPr>
      <w:r w:rsidRPr="00830521">
        <w:rPr>
          <w:rFonts w:ascii="Times New Roman" w:hAnsi="Times New Roman" w:cs="Times New Roman"/>
          <w:sz w:val="28"/>
          <w:szCs w:val="28"/>
        </w:rPr>
        <w:t xml:space="preserve">Муниципальное образование Михайловское входит в состав Куркинского  муниципального района. В </w:t>
      </w:r>
      <w:r>
        <w:rPr>
          <w:rFonts w:ascii="Times New Roman" w:hAnsi="Times New Roman" w:cs="Times New Roman"/>
          <w:sz w:val="28"/>
          <w:szCs w:val="28"/>
        </w:rPr>
        <w:t xml:space="preserve">его </w:t>
      </w:r>
      <w:r w:rsidRPr="00830521">
        <w:rPr>
          <w:rFonts w:ascii="Times New Roman" w:hAnsi="Times New Roman" w:cs="Times New Roman"/>
          <w:sz w:val="28"/>
          <w:szCs w:val="28"/>
        </w:rPr>
        <w:t>состав входят 78</w:t>
      </w:r>
      <w:r w:rsidRPr="00830521">
        <w:rPr>
          <w:rFonts w:ascii="Times New Roman" w:hAnsi="Times New Roman" w:cs="Times New Roman"/>
        </w:rPr>
        <w:t xml:space="preserve"> </w:t>
      </w:r>
      <w:r w:rsidRPr="00830521">
        <w:rPr>
          <w:rFonts w:ascii="Times New Roman" w:hAnsi="Times New Roman" w:cs="Times New Roman"/>
          <w:sz w:val="28"/>
          <w:szCs w:val="28"/>
        </w:rPr>
        <w:t xml:space="preserve"> населенных пунктов. Общая  численность прописанного населения поселения – </w:t>
      </w:r>
      <w:r w:rsidRPr="00830521">
        <w:rPr>
          <w:rFonts w:ascii="Times New Roman" w:hAnsi="Times New Roman" w:cs="Times New Roman"/>
          <w:bCs/>
          <w:sz w:val="28"/>
          <w:szCs w:val="28"/>
        </w:rPr>
        <w:t>3700</w:t>
      </w:r>
      <w:r w:rsidRPr="00830521">
        <w:rPr>
          <w:rFonts w:ascii="Times New Roman" w:hAnsi="Times New Roman" w:cs="Times New Roman"/>
          <w:sz w:val="28"/>
          <w:szCs w:val="28"/>
        </w:rPr>
        <w:t xml:space="preserve"> человек.</w:t>
      </w:r>
    </w:p>
    <w:p w:rsidR="00B27F0C" w:rsidRPr="00B27F0C" w:rsidRDefault="00B27F0C" w:rsidP="00B27F0C">
      <w:pPr>
        <w:autoSpaceDE w:val="0"/>
        <w:autoSpaceDN w:val="0"/>
        <w:adjustRightInd w:val="0"/>
        <w:ind w:firstLine="851"/>
        <w:jc w:val="both"/>
        <w:rPr>
          <w:rFonts w:ascii="Times New Roman" w:hAnsi="Times New Roman" w:cs="Times New Roman"/>
          <w:sz w:val="28"/>
          <w:szCs w:val="28"/>
        </w:rPr>
      </w:pPr>
    </w:p>
    <w:p w:rsidR="00BC31BC" w:rsidRPr="00BC31BC" w:rsidRDefault="00BC31BC" w:rsidP="00BC31BC">
      <w:pPr>
        <w:spacing w:line="360" w:lineRule="auto"/>
        <w:jc w:val="center"/>
        <w:rPr>
          <w:rFonts w:ascii="Times New Roman" w:hAnsi="Times New Roman" w:cs="Times New Roman"/>
          <w:b/>
          <w:sz w:val="28"/>
          <w:szCs w:val="28"/>
        </w:rPr>
      </w:pPr>
      <w:r w:rsidRPr="00BC31BC">
        <w:rPr>
          <w:rFonts w:ascii="Times New Roman" w:hAnsi="Times New Roman" w:cs="Times New Roman"/>
          <w:b/>
          <w:sz w:val="28"/>
          <w:szCs w:val="28"/>
        </w:rPr>
        <w:t xml:space="preserve">Раздел </w:t>
      </w:r>
      <w:r w:rsidRPr="00BC31BC">
        <w:rPr>
          <w:rFonts w:ascii="Times New Roman" w:eastAsia="Times New Roman" w:hAnsi="Times New Roman" w:cs="Times New Roman"/>
          <w:b/>
          <w:sz w:val="28"/>
          <w:szCs w:val="28"/>
          <w:lang w:val="en-US" w:eastAsia="ru-RU"/>
        </w:rPr>
        <w:t>I</w:t>
      </w:r>
    </w:p>
    <w:p w:rsidR="00BC31BC" w:rsidRPr="00BC31BC" w:rsidRDefault="00BC31BC" w:rsidP="00BC31BC">
      <w:pPr>
        <w:autoSpaceDE w:val="0"/>
        <w:autoSpaceDN w:val="0"/>
        <w:adjustRightInd w:val="0"/>
        <w:spacing w:line="360" w:lineRule="auto"/>
        <w:jc w:val="both"/>
        <w:rPr>
          <w:rFonts w:ascii="Times New Roman" w:hAnsi="Times New Roman" w:cs="Times New Roman"/>
          <w:b/>
          <w:sz w:val="28"/>
          <w:szCs w:val="28"/>
        </w:rPr>
      </w:pPr>
      <w:r w:rsidRPr="00BC31BC">
        <w:rPr>
          <w:rFonts w:ascii="Times New Roman" w:hAnsi="Times New Roman" w:cs="Times New Roman"/>
          <w:b/>
          <w:sz w:val="28"/>
          <w:szCs w:val="28"/>
        </w:rPr>
        <w:t>1.1.1.</w:t>
      </w:r>
      <w:r w:rsidRPr="00BC31BC">
        <w:rPr>
          <w:rFonts w:ascii="Times New Roman" w:hAnsi="Times New Roman" w:cs="Times New Roman"/>
          <w:b/>
          <w:sz w:val="28"/>
          <w:szCs w:val="28"/>
        </w:rPr>
        <w:tab/>
        <w:t>Описание и анализ функциональной структуры существующих систем водоотведения и действующей системы управления.</w:t>
      </w:r>
    </w:p>
    <w:p w:rsidR="00FA282F" w:rsidRDefault="009D449A" w:rsidP="003B328A">
      <w:pPr>
        <w:spacing w:after="0" w:line="360" w:lineRule="auto"/>
        <w:rPr>
          <w:rFonts w:ascii="Times New Roman" w:hAnsi="Times New Roman" w:cs="Times New Roman"/>
          <w:spacing w:val="-8"/>
          <w:sz w:val="28"/>
          <w:szCs w:val="28"/>
        </w:rPr>
      </w:pPr>
      <w:r w:rsidRPr="00BC31BC">
        <w:rPr>
          <w:rFonts w:ascii="Times New Roman" w:hAnsi="Times New Roman" w:cs="Times New Roman"/>
          <w:color w:val="000000"/>
          <w:sz w:val="28"/>
          <w:szCs w:val="28"/>
        </w:rPr>
        <w:t>В настоящее время</w:t>
      </w:r>
      <w:r w:rsidR="002F31FF" w:rsidRPr="00BC31BC">
        <w:rPr>
          <w:rFonts w:ascii="Times New Roman" w:hAnsi="Times New Roman" w:cs="Times New Roman"/>
          <w:color w:val="000000"/>
          <w:sz w:val="28"/>
          <w:szCs w:val="28"/>
        </w:rPr>
        <w:t xml:space="preserve"> водоотведение частично</w:t>
      </w:r>
      <w:r w:rsidRPr="00BC31BC">
        <w:rPr>
          <w:rFonts w:ascii="Times New Roman" w:hAnsi="Times New Roman" w:cs="Times New Roman"/>
          <w:color w:val="000000"/>
          <w:sz w:val="28"/>
          <w:szCs w:val="28"/>
        </w:rPr>
        <w:t xml:space="preserve"> </w:t>
      </w:r>
      <w:r w:rsidR="005D3CEE" w:rsidRPr="00BC31BC">
        <w:rPr>
          <w:rFonts w:ascii="Times New Roman" w:hAnsi="Times New Roman" w:cs="Times New Roman"/>
          <w:color w:val="000000"/>
          <w:sz w:val="28"/>
          <w:szCs w:val="28"/>
        </w:rPr>
        <w:t>осуществляется</w:t>
      </w:r>
      <w:r w:rsidR="002F31FF" w:rsidRPr="00BC31BC">
        <w:rPr>
          <w:rFonts w:ascii="Times New Roman" w:hAnsi="Times New Roman" w:cs="Times New Roman"/>
          <w:color w:val="000000"/>
          <w:sz w:val="28"/>
          <w:szCs w:val="28"/>
        </w:rPr>
        <w:t xml:space="preserve"> </w:t>
      </w:r>
      <w:r w:rsidR="0011576C">
        <w:rPr>
          <w:rFonts w:ascii="Times New Roman" w:hAnsi="Times New Roman" w:cs="Times New Roman"/>
          <w:color w:val="000000"/>
          <w:sz w:val="28"/>
          <w:szCs w:val="28"/>
        </w:rPr>
        <w:t xml:space="preserve">в некоторых деревнях и посёлках муниципального образования. </w:t>
      </w:r>
      <w:r w:rsidR="00FA282F">
        <w:rPr>
          <w:rFonts w:ascii="Times New Roman" w:hAnsi="Times New Roman" w:cs="Times New Roman"/>
          <w:color w:val="000000"/>
          <w:sz w:val="28"/>
          <w:szCs w:val="28"/>
        </w:rPr>
        <w:t>Очистных сооружений на территории муниципального образования нет.</w:t>
      </w:r>
    </w:p>
    <w:p w:rsidR="009D449A" w:rsidRPr="00BC31BC" w:rsidRDefault="009D449A" w:rsidP="003B328A">
      <w:pPr>
        <w:spacing w:after="0" w:line="360" w:lineRule="auto"/>
        <w:rPr>
          <w:rFonts w:ascii="Times New Roman" w:hAnsi="Times New Roman" w:cs="Times New Roman"/>
          <w:spacing w:val="-8"/>
          <w:sz w:val="28"/>
          <w:szCs w:val="28"/>
        </w:rPr>
      </w:pPr>
      <w:r w:rsidRPr="00BC31BC">
        <w:rPr>
          <w:rFonts w:ascii="Times New Roman" w:hAnsi="Times New Roman" w:cs="Times New Roman"/>
          <w:spacing w:val="-8"/>
          <w:sz w:val="28"/>
          <w:szCs w:val="28"/>
        </w:rPr>
        <w:t>В остальных населенных пунктах муниципального образования централизованных систем водоотведения. Население использует  выгребные ямы.</w:t>
      </w:r>
    </w:p>
    <w:p w:rsidR="00765D86" w:rsidRPr="00BC31BC" w:rsidRDefault="00765D86" w:rsidP="00765D86">
      <w:pPr>
        <w:spacing w:line="360" w:lineRule="auto"/>
        <w:jc w:val="both"/>
        <w:rPr>
          <w:rFonts w:ascii="Times New Roman" w:hAnsi="Times New Roman" w:cs="Times New Roman"/>
          <w:b/>
          <w:sz w:val="28"/>
          <w:szCs w:val="28"/>
        </w:rPr>
      </w:pPr>
    </w:p>
    <w:p w:rsidR="00680C28" w:rsidRPr="00BC31BC" w:rsidRDefault="00B43427" w:rsidP="00765D86">
      <w:pPr>
        <w:spacing w:line="360" w:lineRule="auto"/>
        <w:jc w:val="both"/>
        <w:rPr>
          <w:rFonts w:ascii="Times New Roman" w:hAnsi="Times New Roman" w:cs="Times New Roman"/>
          <w:b/>
          <w:sz w:val="28"/>
          <w:szCs w:val="28"/>
        </w:rPr>
      </w:pPr>
      <w:r w:rsidRPr="00BC31BC">
        <w:rPr>
          <w:rFonts w:ascii="Times New Roman" w:hAnsi="Times New Roman" w:cs="Times New Roman"/>
          <w:b/>
          <w:sz w:val="28"/>
          <w:szCs w:val="28"/>
        </w:rPr>
        <w:lastRenderedPageBreak/>
        <w:t>1</w:t>
      </w:r>
      <w:r w:rsidR="00680C28" w:rsidRPr="00BC31BC">
        <w:rPr>
          <w:rFonts w:ascii="Times New Roman" w:hAnsi="Times New Roman" w:cs="Times New Roman"/>
          <w:b/>
          <w:sz w:val="28"/>
          <w:szCs w:val="28"/>
        </w:rPr>
        <w:t>.</w:t>
      </w:r>
      <w:r w:rsidR="009140D5" w:rsidRPr="00BC31BC">
        <w:rPr>
          <w:rFonts w:ascii="Times New Roman" w:hAnsi="Times New Roman" w:cs="Times New Roman"/>
          <w:b/>
          <w:sz w:val="28"/>
          <w:szCs w:val="28"/>
        </w:rPr>
        <w:t>1.</w:t>
      </w:r>
      <w:r w:rsidR="00680C28" w:rsidRPr="00BC31BC">
        <w:rPr>
          <w:rFonts w:ascii="Times New Roman" w:hAnsi="Times New Roman" w:cs="Times New Roman"/>
          <w:b/>
          <w:sz w:val="28"/>
          <w:szCs w:val="28"/>
        </w:rPr>
        <w:t>2.</w:t>
      </w:r>
      <w:r w:rsidR="009140D5" w:rsidRPr="00BC31BC">
        <w:rPr>
          <w:rFonts w:ascii="Times New Roman" w:hAnsi="Times New Roman" w:cs="Times New Roman"/>
          <w:b/>
          <w:sz w:val="28"/>
          <w:szCs w:val="28"/>
        </w:rPr>
        <w:tab/>
      </w:r>
      <w:r w:rsidR="00680C28" w:rsidRPr="00BC31BC">
        <w:rPr>
          <w:rFonts w:ascii="Times New Roman" w:hAnsi="Times New Roman" w:cs="Times New Roman"/>
          <w:b/>
          <w:sz w:val="28"/>
          <w:szCs w:val="28"/>
        </w:rPr>
        <w:t xml:space="preserve">Структура системы сброса, очистки и отведения сточных вод </w:t>
      </w:r>
    </w:p>
    <w:p w:rsidR="005D3CEE" w:rsidRPr="00BC31BC" w:rsidRDefault="00943840" w:rsidP="00765D86">
      <w:pPr>
        <w:pStyle w:val="40"/>
        <w:shd w:val="clear" w:color="auto" w:fill="auto"/>
        <w:spacing w:line="360" w:lineRule="auto"/>
        <w:ind w:firstLine="0"/>
        <w:rPr>
          <w:rFonts w:ascii="Times New Roman" w:hAnsi="Times New Roman" w:cs="Times New Roman"/>
          <w:color w:val="000000"/>
          <w:sz w:val="28"/>
          <w:szCs w:val="28"/>
        </w:rPr>
      </w:pPr>
      <w:r w:rsidRPr="00BC31BC">
        <w:rPr>
          <w:rFonts w:ascii="Times New Roman" w:hAnsi="Times New Roman" w:cs="Times New Roman"/>
          <w:color w:val="000000"/>
          <w:sz w:val="28"/>
          <w:szCs w:val="28"/>
        </w:rPr>
        <w:t xml:space="preserve">Общая протяжённость сетей </w:t>
      </w:r>
      <w:r w:rsidR="00FA282F">
        <w:rPr>
          <w:rFonts w:ascii="Times New Roman" w:hAnsi="Times New Roman" w:cs="Times New Roman"/>
          <w:color w:val="000000"/>
          <w:sz w:val="28"/>
          <w:szCs w:val="28"/>
        </w:rPr>
        <w:t>в</w:t>
      </w:r>
      <w:r w:rsidR="00434B56">
        <w:rPr>
          <w:rFonts w:ascii="Times New Roman" w:hAnsi="Times New Roman" w:cs="Times New Roman"/>
          <w:color w:val="000000"/>
          <w:sz w:val="28"/>
          <w:szCs w:val="28"/>
        </w:rPr>
        <w:t xml:space="preserve">о всём Муниципальном образовании Михайловское </w:t>
      </w:r>
      <w:r w:rsidR="00FA282F">
        <w:rPr>
          <w:rFonts w:ascii="Times New Roman" w:hAnsi="Times New Roman" w:cs="Times New Roman"/>
          <w:color w:val="000000"/>
          <w:sz w:val="28"/>
          <w:szCs w:val="28"/>
        </w:rPr>
        <w:t xml:space="preserve">составляет </w:t>
      </w:r>
      <w:r w:rsidRPr="00BC31BC">
        <w:rPr>
          <w:rFonts w:ascii="Times New Roman" w:hAnsi="Times New Roman" w:cs="Times New Roman"/>
          <w:color w:val="000000"/>
          <w:sz w:val="28"/>
          <w:szCs w:val="28"/>
        </w:rPr>
        <w:t xml:space="preserve">– </w:t>
      </w:r>
      <w:r w:rsidR="00434B56">
        <w:rPr>
          <w:rFonts w:ascii="Times New Roman" w:hAnsi="Times New Roman" w:cs="Times New Roman"/>
          <w:color w:val="000000"/>
          <w:sz w:val="28"/>
          <w:szCs w:val="28"/>
        </w:rPr>
        <w:t>14600</w:t>
      </w:r>
      <w:r w:rsidR="00765D86" w:rsidRPr="00BC31BC">
        <w:rPr>
          <w:rFonts w:ascii="Times New Roman" w:hAnsi="Times New Roman" w:cs="Times New Roman"/>
          <w:color w:val="000000"/>
          <w:sz w:val="28"/>
          <w:szCs w:val="28"/>
        </w:rPr>
        <w:t xml:space="preserve"> </w:t>
      </w:r>
      <w:r w:rsidRPr="00BC31BC">
        <w:rPr>
          <w:rFonts w:ascii="Times New Roman" w:hAnsi="Times New Roman" w:cs="Times New Roman"/>
          <w:color w:val="000000"/>
          <w:sz w:val="28"/>
          <w:szCs w:val="28"/>
        </w:rPr>
        <w:t xml:space="preserve">м. </w:t>
      </w:r>
    </w:p>
    <w:p w:rsidR="005D3CEE" w:rsidRPr="00BC31BC" w:rsidRDefault="005D3CEE" w:rsidP="00765D86">
      <w:pPr>
        <w:pStyle w:val="40"/>
        <w:shd w:val="clear" w:color="auto" w:fill="auto"/>
        <w:spacing w:line="360" w:lineRule="auto"/>
        <w:ind w:firstLine="0"/>
        <w:rPr>
          <w:rFonts w:ascii="Times New Roman" w:hAnsi="Times New Roman" w:cs="Times New Roman"/>
          <w:sz w:val="28"/>
          <w:szCs w:val="28"/>
        </w:rPr>
      </w:pPr>
      <w:r w:rsidRPr="00BC31BC">
        <w:rPr>
          <w:rFonts w:ascii="Times New Roman" w:hAnsi="Times New Roman" w:cs="Times New Roman"/>
          <w:sz w:val="28"/>
          <w:szCs w:val="28"/>
        </w:rPr>
        <w:tab/>
      </w:r>
    </w:p>
    <w:p w:rsidR="0033780D" w:rsidRPr="0033780D" w:rsidRDefault="0033780D" w:rsidP="0033780D">
      <w:pPr>
        <w:shd w:val="clear" w:color="auto" w:fill="FFFFFF"/>
        <w:jc w:val="center"/>
        <w:rPr>
          <w:rFonts w:ascii="Times New Roman" w:hAnsi="Times New Roman" w:cs="Times New Roman"/>
          <w:b/>
          <w:sz w:val="28"/>
          <w:szCs w:val="28"/>
        </w:rPr>
      </w:pPr>
      <w:r w:rsidRPr="0033780D">
        <w:rPr>
          <w:rFonts w:ascii="Times New Roman" w:hAnsi="Times New Roman" w:cs="Times New Roman"/>
          <w:b/>
          <w:sz w:val="28"/>
          <w:szCs w:val="28"/>
        </w:rPr>
        <w:t>Характеристика канализационных сетей</w:t>
      </w:r>
    </w:p>
    <w:tbl>
      <w:tblPr>
        <w:tblW w:w="9214" w:type="dxa"/>
        <w:tblInd w:w="108" w:type="dxa"/>
        <w:tblLayout w:type="fixed"/>
        <w:tblLook w:val="0000"/>
      </w:tblPr>
      <w:tblGrid>
        <w:gridCol w:w="3119"/>
        <w:gridCol w:w="1158"/>
        <w:gridCol w:w="1252"/>
        <w:gridCol w:w="1559"/>
        <w:gridCol w:w="2126"/>
      </w:tblGrid>
      <w:tr w:rsidR="0011576C" w:rsidRPr="003B328A" w:rsidTr="00434B56">
        <w:trPr>
          <w:trHeight w:val="570"/>
        </w:trPr>
        <w:tc>
          <w:tcPr>
            <w:tcW w:w="3119" w:type="dxa"/>
            <w:vMerge w:val="restart"/>
            <w:tcBorders>
              <w:top w:val="single" w:sz="4" w:space="0" w:color="000000"/>
              <w:left w:val="single" w:sz="4" w:space="0" w:color="000000"/>
              <w:bottom w:val="single" w:sz="4" w:space="0" w:color="000000"/>
            </w:tcBorders>
            <w:shd w:val="clear" w:color="auto" w:fill="auto"/>
          </w:tcPr>
          <w:p w:rsidR="0011576C" w:rsidRPr="003B328A" w:rsidRDefault="0011576C"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Наименование участка водопроводной сети</w:t>
            </w:r>
          </w:p>
        </w:tc>
        <w:tc>
          <w:tcPr>
            <w:tcW w:w="1158" w:type="dxa"/>
            <w:vMerge w:val="restart"/>
            <w:tcBorders>
              <w:top w:val="single" w:sz="4" w:space="0" w:color="000000"/>
              <w:left w:val="single" w:sz="4" w:space="0" w:color="000000"/>
              <w:bottom w:val="single" w:sz="4" w:space="0" w:color="000000"/>
            </w:tcBorders>
            <w:shd w:val="clear" w:color="auto" w:fill="auto"/>
          </w:tcPr>
          <w:p w:rsidR="0011576C" w:rsidRPr="003B328A" w:rsidRDefault="0011576C"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Диаметр,</w:t>
            </w:r>
          </w:p>
        </w:tc>
        <w:tc>
          <w:tcPr>
            <w:tcW w:w="1252" w:type="dxa"/>
            <w:vMerge w:val="restart"/>
            <w:tcBorders>
              <w:top w:val="single" w:sz="4" w:space="0" w:color="000000"/>
              <w:left w:val="single" w:sz="4" w:space="0" w:color="000000"/>
              <w:bottom w:val="single" w:sz="4" w:space="0" w:color="000000"/>
            </w:tcBorders>
            <w:shd w:val="clear" w:color="auto" w:fill="auto"/>
          </w:tcPr>
          <w:p w:rsidR="0011576C" w:rsidRPr="003B328A" w:rsidRDefault="0011576C"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Длина,</w:t>
            </w:r>
          </w:p>
          <w:p w:rsidR="0011576C" w:rsidRPr="003B328A" w:rsidRDefault="0011576C" w:rsidP="00434B56">
            <w:pPr>
              <w:jc w:val="center"/>
              <w:rPr>
                <w:rFonts w:ascii="Times New Roman" w:hAnsi="Times New Roman" w:cs="Times New Roman"/>
                <w:bCs/>
                <w:sz w:val="28"/>
                <w:szCs w:val="28"/>
              </w:rPr>
            </w:pPr>
            <w:r w:rsidRPr="003B328A">
              <w:rPr>
                <w:rFonts w:ascii="Times New Roman" w:hAnsi="Times New Roman" w:cs="Times New Roman"/>
                <w:bCs/>
                <w:sz w:val="28"/>
                <w:szCs w:val="28"/>
              </w:rPr>
              <w:t>м</w:t>
            </w:r>
          </w:p>
        </w:tc>
        <w:tc>
          <w:tcPr>
            <w:tcW w:w="1559" w:type="dxa"/>
            <w:vMerge w:val="restart"/>
            <w:tcBorders>
              <w:top w:val="single" w:sz="4" w:space="0" w:color="000000"/>
              <w:left w:val="single" w:sz="4" w:space="0" w:color="000000"/>
              <w:bottom w:val="single" w:sz="4" w:space="0" w:color="000000"/>
            </w:tcBorders>
            <w:shd w:val="clear" w:color="auto" w:fill="auto"/>
          </w:tcPr>
          <w:p w:rsidR="0011576C" w:rsidRPr="003B328A" w:rsidRDefault="0011576C"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Материал</w:t>
            </w:r>
          </w:p>
          <w:p w:rsidR="0011576C" w:rsidRPr="003B328A" w:rsidRDefault="0011576C" w:rsidP="00434B56">
            <w:pPr>
              <w:jc w:val="center"/>
              <w:rPr>
                <w:rFonts w:ascii="Times New Roman" w:hAnsi="Times New Roman" w:cs="Times New Roman"/>
                <w:bCs/>
                <w:sz w:val="28"/>
                <w:szCs w:val="28"/>
              </w:rPr>
            </w:pPr>
            <w:r w:rsidRPr="003B328A">
              <w:rPr>
                <w:rFonts w:ascii="Times New Roman" w:hAnsi="Times New Roman" w:cs="Times New Roman"/>
                <w:bCs/>
                <w:sz w:val="28"/>
                <w:szCs w:val="28"/>
              </w:rPr>
              <w:t>труб</w:t>
            </w:r>
          </w:p>
        </w:tc>
        <w:tc>
          <w:tcPr>
            <w:tcW w:w="2126" w:type="dxa"/>
            <w:vMerge w:val="restart"/>
            <w:tcBorders>
              <w:top w:val="single" w:sz="4" w:space="0" w:color="000000"/>
              <w:left w:val="single" w:sz="4" w:space="0" w:color="000000"/>
              <w:bottom w:val="single" w:sz="4" w:space="0" w:color="000000"/>
              <w:right w:val="single" w:sz="4" w:space="0" w:color="auto"/>
            </w:tcBorders>
            <w:shd w:val="clear" w:color="auto" w:fill="auto"/>
          </w:tcPr>
          <w:p w:rsidR="0011576C" w:rsidRPr="003B328A" w:rsidRDefault="0011576C"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Год укладки</w:t>
            </w:r>
          </w:p>
        </w:tc>
      </w:tr>
      <w:tr w:rsidR="0011576C" w:rsidRPr="003B328A" w:rsidTr="00434B56">
        <w:trPr>
          <w:trHeight w:val="570"/>
        </w:trPr>
        <w:tc>
          <w:tcPr>
            <w:tcW w:w="3119" w:type="dxa"/>
            <w:vMerge/>
            <w:tcBorders>
              <w:top w:val="single" w:sz="4" w:space="0" w:color="000000"/>
              <w:left w:val="single" w:sz="4" w:space="0" w:color="000000"/>
              <w:bottom w:val="single" w:sz="4" w:space="0" w:color="000000"/>
            </w:tcBorders>
            <w:shd w:val="clear" w:color="auto" w:fill="auto"/>
          </w:tcPr>
          <w:p w:rsidR="0011576C" w:rsidRPr="003B328A" w:rsidRDefault="0011576C" w:rsidP="00434B56">
            <w:pPr>
              <w:snapToGrid w:val="0"/>
              <w:jc w:val="center"/>
              <w:rPr>
                <w:rFonts w:ascii="Times New Roman" w:hAnsi="Times New Roman" w:cs="Times New Roman"/>
                <w:bCs/>
                <w:sz w:val="28"/>
                <w:szCs w:val="28"/>
              </w:rPr>
            </w:pPr>
          </w:p>
        </w:tc>
        <w:tc>
          <w:tcPr>
            <w:tcW w:w="1158" w:type="dxa"/>
            <w:vMerge/>
            <w:tcBorders>
              <w:top w:val="single" w:sz="4" w:space="0" w:color="000000"/>
              <w:left w:val="single" w:sz="4" w:space="0" w:color="000000"/>
              <w:bottom w:val="single" w:sz="4" w:space="0" w:color="000000"/>
            </w:tcBorders>
            <w:shd w:val="clear" w:color="auto" w:fill="auto"/>
          </w:tcPr>
          <w:p w:rsidR="0011576C" w:rsidRPr="003B328A" w:rsidRDefault="0011576C" w:rsidP="00434B56">
            <w:pPr>
              <w:snapToGrid w:val="0"/>
              <w:jc w:val="center"/>
              <w:rPr>
                <w:rFonts w:ascii="Times New Roman" w:hAnsi="Times New Roman" w:cs="Times New Roman"/>
                <w:bCs/>
                <w:sz w:val="28"/>
                <w:szCs w:val="28"/>
              </w:rPr>
            </w:pPr>
          </w:p>
        </w:tc>
        <w:tc>
          <w:tcPr>
            <w:tcW w:w="1252" w:type="dxa"/>
            <w:vMerge/>
            <w:tcBorders>
              <w:top w:val="single" w:sz="4" w:space="0" w:color="000000"/>
              <w:left w:val="single" w:sz="4" w:space="0" w:color="000000"/>
              <w:bottom w:val="single" w:sz="4" w:space="0" w:color="000000"/>
            </w:tcBorders>
            <w:shd w:val="clear" w:color="auto" w:fill="auto"/>
          </w:tcPr>
          <w:p w:rsidR="0011576C" w:rsidRPr="003B328A" w:rsidRDefault="0011576C" w:rsidP="00434B56">
            <w:pPr>
              <w:snapToGrid w:val="0"/>
              <w:jc w:val="center"/>
              <w:rPr>
                <w:rFonts w:ascii="Times New Roman" w:hAnsi="Times New Roman" w:cs="Times New Roman"/>
                <w:bCs/>
                <w:sz w:val="28"/>
                <w:szCs w:val="28"/>
              </w:rPr>
            </w:pPr>
          </w:p>
        </w:tc>
        <w:tc>
          <w:tcPr>
            <w:tcW w:w="1559" w:type="dxa"/>
            <w:vMerge/>
            <w:tcBorders>
              <w:top w:val="single" w:sz="4" w:space="0" w:color="000000"/>
              <w:left w:val="single" w:sz="4" w:space="0" w:color="000000"/>
              <w:bottom w:val="single" w:sz="4" w:space="0" w:color="000000"/>
            </w:tcBorders>
            <w:shd w:val="clear" w:color="auto" w:fill="auto"/>
          </w:tcPr>
          <w:p w:rsidR="0011576C" w:rsidRPr="003B328A" w:rsidRDefault="0011576C" w:rsidP="00434B56">
            <w:pPr>
              <w:snapToGrid w:val="0"/>
              <w:jc w:val="center"/>
              <w:rPr>
                <w:rFonts w:ascii="Times New Roman" w:hAnsi="Times New Roman" w:cs="Times New Roman"/>
                <w:bCs/>
                <w:sz w:val="28"/>
                <w:szCs w:val="28"/>
              </w:rPr>
            </w:pPr>
          </w:p>
        </w:tc>
        <w:tc>
          <w:tcPr>
            <w:tcW w:w="2126" w:type="dxa"/>
            <w:vMerge/>
            <w:tcBorders>
              <w:top w:val="single" w:sz="4" w:space="0" w:color="000000"/>
              <w:left w:val="single" w:sz="4" w:space="0" w:color="000000"/>
              <w:bottom w:val="single" w:sz="4" w:space="0" w:color="000000"/>
              <w:right w:val="single" w:sz="4" w:space="0" w:color="auto"/>
            </w:tcBorders>
            <w:shd w:val="clear" w:color="auto" w:fill="auto"/>
          </w:tcPr>
          <w:p w:rsidR="0011576C" w:rsidRPr="003B328A" w:rsidRDefault="0011576C" w:rsidP="00434B56">
            <w:pPr>
              <w:snapToGrid w:val="0"/>
              <w:jc w:val="center"/>
              <w:rPr>
                <w:rFonts w:ascii="Times New Roman" w:hAnsi="Times New Roman" w:cs="Times New Roman"/>
                <w:bCs/>
                <w:sz w:val="28"/>
                <w:szCs w:val="28"/>
              </w:rPr>
            </w:pPr>
          </w:p>
        </w:tc>
      </w:tr>
      <w:tr w:rsidR="0011576C" w:rsidRPr="003B328A" w:rsidTr="00434B56">
        <w:tc>
          <w:tcPr>
            <w:tcW w:w="3119" w:type="dxa"/>
            <w:tcBorders>
              <w:top w:val="single" w:sz="4" w:space="0" w:color="000000"/>
              <w:left w:val="single" w:sz="4" w:space="0" w:color="000000"/>
              <w:bottom w:val="single" w:sz="4" w:space="0" w:color="000000"/>
            </w:tcBorders>
            <w:shd w:val="clear" w:color="auto" w:fill="auto"/>
          </w:tcPr>
          <w:p w:rsidR="0011576C" w:rsidRPr="003B328A" w:rsidRDefault="0011576C"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д. Ивановка</w:t>
            </w:r>
          </w:p>
        </w:tc>
        <w:tc>
          <w:tcPr>
            <w:tcW w:w="1158" w:type="dxa"/>
            <w:tcBorders>
              <w:top w:val="single" w:sz="4" w:space="0" w:color="000000"/>
              <w:left w:val="single" w:sz="4" w:space="0" w:color="000000"/>
              <w:bottom w:val="single" w:sz="4" w:space="0" w:color="000000"/>
            </w:tcBorders>
            <w:shd w:val="clear" w:color="auto" w:fill="auto"/>
          </w:tcPr>
          <w:p w:rsidR="0011576C" w:rsidRPr="003B328A" w:rsidRDefault="0011576C"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619 мм</w:t>
            </w:r>
          </w:p>
        </w:tc>
        <w:tc>
          <w:tcPr>
            <w:tcW w:w="1252" w:type="dxa"/>
            <w:tcBorders>
              <w:top w:val="single" w:sz="4" w:space="0" w:color="000000"/>
              <w:left w:val="single" w:sz="4" w:space="0" w:color="000000"/>
              <w:bottom w:val="single" w:sz="4" w:space="0" w:color="000000"/>
            </w:tcBorders>
            <w:shd w:val="clear" w:color="auto" w:fill="auto"/>
          </w:tcPr>
          <w:p w:rsidR="0011576C" w:rsidRPr="003B328A" w:rsidRDefault="0011576C"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5000</w:t>
            </w:r>
          </w:p>
        </w:tc>
        <w:tc>
          <w:tcPr>
            <w:tcW w:w="1559" w:type="dxa"/>
            <w:tcBorders>
              <w:top w:val="single" w:sz="4" w:space="0" w:color="000000"/>
              <w:left w:val="single" w:sz="4" w:space="0" w:color="000000"/>
              <w:bottom w:val="single" w:sz="4" w:space="0" w:color="000000"/>
            </w:tcBorders>
            <w:shd w:val="clear" w:color="auto" w:fill="auto"/>
          </w:tcPr>
          <w:p w:rsidR="0011576C" w:rsidRPr="003B328A" w:rsidRDefault="0011576C"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керамика</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11576C" w:rsidRPr="003B328A" w:rsidRDefault="0011576C"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1985</w:t>
            </w:r>
          </w:p>
        </w:tc>
      </w:tr>
      <w:tr w:rsidR="0011576C" w:rsidRPr="003B328A" w:rsidTr="00434B56">
        <w:tc>
          <w:tcPr>
            <w:tcW w:w="3119" w:type="dxa"/>
            <w:tcBorders>
              <w:top w:val="single" w:sz="4" w:space="0" w:color="000000"/>
              <w:left w:val="single" w:sz="4" w:space="0" w:color="000000"/>
              <w:bottom w:val="single" w:sz="4" w:space="0" w:color="000000"/>
            </w:tcBorders>
            <w:shd w:val="clear" w:color="auto" w:fill="auto"/>
          </w:tcPr>
          <w:p w:rsidR="0011576C" w:rsidRPr="003B328A" w:rsidRDefault="0011576C"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д. Шаховское</w:t>
            </w:r>
          </w:p>
        </w:tc>
        <w:tc>
          <w:tcPr>
            <w:tcW w:w="1158" w:type="dxa"/>
            <w:tcBorders>
              <w:top w:val="single" w:sz="4" w:space="0" w:color="000000"/>
              <w:left w:val="single" w:sz="4" w:space="0" w:color="000000"/>
              <w:bottom w:val="single" w:sz="4" w:space="0" w:color="000000"/>
            </w:tcBorders>
            <w:shd w:val="clear" w:color="auto" w:fill="auto"/>
          </w:tcPr>
          <w:p w:rsidR="0011576C" w:rsidRPr="003B328A" w:rsidRDefault="0011576C"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619 мм</w:t>
            </w:r>
          </w:p>
        </w:tc>
        <w:tc>
          <w:tcPr>
            <w:tcW w:w="1252" w:type="dxa"/>
            <w:tcBorders>
              <w:top w:val="single" w:sz="4" w:space="0" w:color="000000"/>
              <w:left w:val="single" w:sz="4" w:space="0" w:color="000000"/>
              <w:bottom w:val="single" w:sz="4" w:space="0" w:color="000000"/>
            </w:tcBorders>
            <w:shd w:val="clear" w:color="auto" w:fill="auto"/>
          </w:tcPr>
          <w:p w:rsidR="0011576C" w:rsidRPr="003B328A" w:rsidRDefault="0011576C"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2200</w:t>
            </w:r>
          </w:p>
        </w:tc>
        <w:tc>
          <w:tcPr>
            <w:tcW w:w="1559" w:type="dxa"/>
            <w:tcBorders>
              <w:top w:val="single" w:sz="4" w:space="0" w:color="000000"/>
              <w:left w:val="single" w:sz="4" w:space="0" w:color="000000"/>
              <w:bottom w:val="single" w:sz="4" w:space="0" w:color="000000"/>
            </w:tcBorders>
            <w:shd w:val="clear" w:color="auto" w:fill="auto"/>
          </w:tcPr>
          <w:p w:rsidR="0011576C" w:rsidRPr="003B328A" w:rsidRDefault="0011576C"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керамика</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11576C" w:rsidRPr="003B328A" w:rsidRDefault="0011576C"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1968</w:t>
            </w:r>
          </w:p>
        </w:tc>
      </w:tr>
      <w:tr w:rsidR="0011576C" w:rsidRPr="003B328A" w:rsidTr="00434B56">
        <w:trPr>
          <w:trHeight w:val="795"/>
        </w:trPr>
        <w:tc>
          <w:tcPr>
            <w:tcW w:w="3119" w:type="dxa"/>
            <w:tcBorders>
              <w:top w:val="single" w:sz="4" w:space="0" w:color="000000"/>
              <w:left w:val="single" w:sz="4" w:space="0" w:color="000000"/>
              <w:bottom w:val="single" w:sz="4" w:space="0" w:color="auto"/>
            </w:tcBorders>
            <w:shd w:val="clear" w:color="auto" w:fill="auto"/>
          </w:tcPr>
          <w:p w:rsidR="0011576C" w:rsidRPr="003B328A" w:rsidRDefault="0011576C"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п. Грибоедово</w:t>
            </w:r>
          </w:p>
        </w:tc>
        <w:tc>
          <w:tcPr>
            <w:tcW w:w="1158" w:type="dxa"/>
            <w:tcBorders>
              <w:top w:val="single" w:sz="4" w:space="0" w:color="000000"/>
              <w:left w:val="single" w:sz="4" w:space="0" w:color="000000"/>
              <w:bottom w:val="single" w:sz="4" w:space="0" w:color="auto"/>
            </w:tcBorders>
            <w:shd w:val="clear" w:color="auto" w:fill="auto"/>
          </w:tcPr>
          <w:p w:rsidR="0011576C" w:rsidRPr="003B328A" w:rsidRDefault="0011576C"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619 мм</w:t>
            </w:r>
          </w:p>
        </w:tc>
        <w:tc>
          <w:tcPr>
            <w:tcW w:w="1252" w:type="dxa"/>
            <w:tcBorders>
              <w:top w:val="single" w:sz="4" w:space="0" w:color="000000"/>
              <w:left w:val="single" w:sz="4" w:space="0" w:color="000000"/>
              <w:bottom w:val="single" w:sz="4" w:space="0" w:color="auto"/>
            </w:tcBorders>
            <w:shd w:val="clear" w:color="auto" w:fill="auto"/>
          </w:tcPr>
          <w:p w:rsidR="0011576C" w:rsidRPr="003B328A" w:rsidRDefault="0011576C"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1500</w:t>
            </w:r>
          </w:p>
        </w:tc>
        <w:tc>
          <w:tcPr>
            <w:tcW w:w="1559" w:type="dxa"/>
            <w:tcBorders>
              <w:top w:val="single" w:sz="4" w:space="0" w:color="000000"/>
              <w:left w:val="single" w:sz="4" w:space="0" w:color="000000"/>
              <w:bottom w:val="single" w:sz="4" w:space="0" w:color="auto"/>
            </w:tcBorders>
            <w:shd w:val="clear" w:color="auto" w:fill="auto"/>
          </w:tcPr>
          <w:p w:rsidR="0011576C" w:rsidRPr="003B328A" w:rsidRDefault="0011576C"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керамика</w:t>
            </w:r>
          </w:p>
        </w:tc>
        <w:tc>
          <w:tcPr>
            <w:tcW w:w="2126" w:type="dxa"/>
            <w:tcBorders>
              <w:top w:val="single" w:sz="4" w:space="0" w:color="000000"/>
              <w:left w:val="single" w:sz="4" w:space="0" w:color="000000"/>
              <w:bottom w:val="single" w:sz="4" w:space="0" w:color="auto"/>
              <w:right w:val="single" w:sz="4" w:space="0" w:color="auto"/>
            </w:tcBorders>
            <w:shd w:val="clear" w:color="auto" w:fill="auto"/>
          </w:tcPr>
          <w:p w:rsidR="0011576C" w:rsidRPr="003B328A" w:rsidRDefault="0011576C"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1983,</w:t>
            </w:r>
          </w:p>
          <w:p w:rsidR="0011576C" w:rsidRPr="003B328A" w:rsidRDefault="0011576C"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1992</w:t>
            </w:r>
          </w:p>
        </w:tc>
      </w:tr>
      <w:tr w:rsidR="00434B56" w:rsidRPr="003B328A" w:rsidTr="00434B56">
        <w:trPr>
          <w:trHeight w:val="300"/>
        </w:trPr>
        <w:tc>
          <w:tcPr>
            <w:tcW w:w="3119" w:type="dxa"/>
            <w:tcBorders>
              <w:top w:val="single" w:sz="4" w:space="0" w:color="auto"/>
              <w:left w:val="single" w:sz="4" w:space="0" w:color="000000"/>
              <w:bottom w:val="single" w:sz="4" w:space="0" w:color="auto"/>
            </w:tcBorders>
            <w:shd w:val="clear" w:color="auto" w:fill="auto"/>
          </w:tcPr>
          <w:p w:rsidR="00434B56" w:rsidRPr="003B328A" w:rsidRDefault="00434B56" w:rsidP="00434B56">
            <w:pPr>
              <w:jc w:val="center"/>
              <w:rPr>
                <w:rFonts w:ascii="Times New Roman" w:hAnsi="Times New Roman" w:cs="Times New Roman"/>
                <w:bCs/>
                <w:sz w:val="28"/>
                <w:szCs w:val="28"/>
              </w:rPr>
            </w:pPr>
            <w:r w:rsidRPr="003B328A">
              <w:rPr>
                <w:rFonts w:ascii="Times New Roman" w:hAnsi="Times New Roman" w:cs="Times New Roman"/>
                <w:bCs/>
                <w:sz w:val="28"/>
                <w:szCs w:val="28"/>
              </w:rPr>
              <w:t>п.Михайловский</w:t>
            </w:r>
          </w:p>
          <w:p w:rsidR="00434B56" w:rsidRPr="003B328A" w:rsidRDefault="00434B56"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ул.Заречная</w:t>
            </w:r>
          </w:p>
        </w:tc>
        <w:tc>
          <w:tcPr>
            <w:tcW w:w="1158" w:type="dxa"/>
            <w:tcBorders>
              <w:top w:val="single" w:sz="4" w:space="0" w:color="auto"/>
              <w:left w:val="single" w:sz="4" w:space="0" w:color="000000"/>
              <w:bottom w:val="single" w:sz="4" w:space="0" w:color="auto"/>
            </w:tcBorders>
            <w:shd w:val="clear" w:color="auto" w:fill="auto"/>
          </w:tcPr>
          <w:p w:rsidR="00434B56" w:rsidRPr="003B328A" w:rsidRDefault="00434B56" w:rsidP="00434B56">
            <w:pPr>
              <w:snapToGrid w:val="0"/>
              <w:jc w:val="center"/>
              <w:rPr>
                <w:rFonts w:ascii="Times New Roman" w:hAnsi="Times New Roman" w:cs="Times New Roman"/>
                <w:bCs/>
                <w:sz w:val="28"/>
                <w:szCs w:val="28"/>
              </w:rPr>
            </w:pPr>
            <w:smartTag w:uri="urn:schemas-microsoft-com:office:smarttags" w:element="metricconverter">
              <w:smartTagPr>
                <w:attr w:name="ProductID" w:val="150 мм"/>
              </w:smartTagPr>
              <w:r w:rsidRPr="003B328A">
                <w:rPr>
                  <w:rFonts w:ascii="Times New Roman" w:hAnsi="Times New Roman" w:cs="Times New Roman"/>
                  <w:bCs/>
                  <w:sz w:val="28"/>
                  <w:szCs w:val="28"/>
                </w:rPr>
                <w:t>150 мм</w:t>
              </w:r>
            </w:smartTag>
          </w:p>
        </w:tc>
        <w:tc>
          <w:tcPr>
            <w:tcW w:w="1252" w:type="dxa"/>
            <w:tcBorders>
              <w:top w:val="single" w:sz="4" w:space="0" w:color="auto"/>
              <w:left w:val="single" w:sz="4" w:space="0" w:color="000000"/>
              <w:bottom w:val="single" w:sz="4" w:space="0" w:color="auto"/>
            </w:tcBorders>
            <w:shd w:val="clear" w:color="auto" w:fill="auto"/>
          </w:tcPr>
          <w:p w:rsidR="00434B56" w:rsidRPr="003B328A" w:rsidRDefault="00434B56"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600</w:t>
            </w:r>
          </w:p>
        </w:tc>
        <w:tc>
          <w:tcPr>
            <w:tcW w:w="1559" w:type="dxa"/>
            <w:tcBorders>
              <w:top w:val="single" w:sz="4" w:space="0" w:color="auto"/>
              <w:left w:val="single" w:sz="4" w:space="0" w:color="000000"/>
              <w:bottom w:val="single" w:sz="4" w:space="0" w:color="auto"/>
            </w:tcBorders>
            <w:shd w:val="clear" w:color="auto" w:fill="auto"/>
          </w:tcPr>
          <w:p w:rsidR="00434B56" w:rsidRPr="003B328A" w:rsidRDefault="00434B56"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Асбестоцемент</w:t>
            </w:r>
          </w:p>
        </w:tc>
        <w:tc>
          <w:tcPr>
            <w:tcW w:w="2126" w:type="dxa"/>
            <w:tcBorders>
              <w:top w:val="single" w:sz="4" w:space="0" w:color="auto"/>
              <w:left w:val="single" w:sz="4" w:space="0" w:color="000000"/>
              <w:bottom w:val="single" w:sz="4" w:space="0" w:color="auto"/>
              <w:right w:val="single" w:sz="4" w:space="0" w:color="auto"/>
            </w:tcBorders>
            <w:shd w:val="clear" w:color="auto" w:fill="auto"/>
          </w:tcPr>
          <w:p w:rsidR="00434B56" w:rsidRPr="003B328A" w:rsidRDefault="00434B56"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1987</w:t>
            </w:r>
          </w:p>
        </w:tc>
      </w:tr>
      <w:tr w:rsidR="00434B56" w:rsidRPr="003B328A" w:rsidTr="00434B56">
        <w:trPr>
          <w:trHeight w:val="330"/>
        </w:trPr>
        <w:tc>
          <w:tcPr>
            <w:tcW w:w="3119" w:type="dxa"/>
            <w:tcBorders>
              <w:top w:val="single" w:sz="4" w:space="0" w:color="auto"/>
              <w:left w:val="single" w:sz="4" w:space="0" w:color="000000"/>
              <w:bottom w:val="single" w:sz="4" w:space="0" w:color="auto"/>
            </w:tcBorders>
            <w:shd w:val="clear" w:color="auto" w:fill="auto"/>
          </w:tcPr>
          <w:p w:rsidR="00434B56" w:rsidRPr="003B328A" w:rsidRDefault="00434B56" w:rsidP="00434B56">
            <w:pPr>
              <w:jc w:val="center"/>
              <w:rPr>
                <w:rFonts w:ascii="Times New Roman" w:hAnsi="Times New Roman" w:cs="Times New Roman"/>
                <w:bCs/>
                <w:sz w:val="28"/>
                <w:szCs w:val="28"/>
              </w:rPr>
            </w:pPr>
            <w:r w:rsidRPr="003B328A">
              <w:rPr>
                <w:rFonts w:ascii="Times New Roman" w:hAnsi="Times New Roman" w:cs="Times New Roman"/>
                <w:bCs/>
                <w:sz w:val="28"/>
                <w:szCs w:val="28"/>
              </w:rPr>
              <w:t>п.Михайловский</w:t>
            </w:r>
          </w:p>
          <w:p w:rsidR="00434B56" w:rsidRPr="003B328A" w:rsidRDefault="00434B56"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ул.Октябрьская</w:t>
            </w:r>
          </w:p>
        </w:tc>
        <w:tc>
          <w:tcPr>
            <w:tcW w:w="1158" w:type="dxa"/>
            <w:tcBorders>
              <w:top w:val="single" w:sz="4" w:space="0" w:color="auto"/>
              <w:left w:val="single" w:sz="4" w:space="0" w:color="000000"/>
              <w:bottom w:val="single" w:sz="4" w:space="0" w:color="auto"/>
            </w:tcBorders>
            <w:shd w:val="clear" w:color="auto" w:fill="auto"/>
          </w:tcPr>
          <w:p w:rsidR="00434B56" w:rsidRPr="003B328A" w:rsidRDefault="00434B56" w:rsidP="00434B56">
            <w:pPr>
              <w:snapToGrid w:val="0"/>
              <w:jc w:val="center"/>
              <w:rPr>
                <w:rFonts w:ascii="Times New Roman" w:hAnsi="Times New Roman" w:cs="Times New Roman"/>
                <w:bCs/>
                <w:sz w:val="28"/>
                <w:szCs w:val="28"/>
              </w:rPr>
            </w:pPr>
            <w:smartTag w:uri="urn:schemas-microsoft-com:office:smarttags" w:element="metricconverter">
              <w:smartTagPr>
                <w:attr w:name="ProductID" w:val="150 мм"/>
              </w:smartTagPr>
              <w:r w:rsidRPr="003B328A">
                <w:rPr>
                  <w:rFonts w:ascii="Times New Roman" w:hAnsi="Times New Roman" w:cs="Times New Roman"/>
                  <w:bCs/>
                  <w:sz w:val="28"/>
                  <w:szCs w:val="28"/>
                </w:rPr>
                <w:t>150 мм</w:t>
              </w:r>
            </w:smartTag>
          </w:p>
        </w:tc>
        <w:tc>
          <w:tcPr>
            <w:tcW w:w="1252" w:type="dxa"/>
            <w:tcBorders>
              <w:top w:val="single" w:sz="4" w:space="0" w:color="auto"/>
              <w:left w:val="single" w:sz="4" w:space="0" w:color="000000"/>
              <w:bottom w:val="single" w:sz="4" w:space="0" w:color="auto"/>
            </w:tcBorders>
            <w:shd w:val="clear" w:color="auto" w:fill="auto"/>
          </w:tcPr>
          <w:p w:rsidR="00434B56" w:rsidRPr="003B328A" w:rsidRDefault="00434B56"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700</w:t>
            </w:r>
          </w:p>
        </w:tc>
        <w:tc>
          <w:tcPr>
            <w:tcW w:w="1559" w:type="dxa"/>
            <w:tcBorders>
              <w:top w:val="single" w:sz="4" w:space="0" w:color="auto"/>
              <w:left w:val="single" w:sz="4" w:space="0" w:color="000000"/>
              <w:bottom w:val="single" w:sz="4" w:space="0" w:color="auto"/>
            </w:tcBorders>
            <w:shd w:val="clear" w:color="auto" w:fill="auto"/>
          </w:tcPr>
          <w:p w:rsidR="00434B56" w:rsidRPr="003B328A" w:rsidRDefault="00434B56"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Асбестоцемент</w:t>
            </w:r>
          </w:p>
        </w:tc>
        <w:tc>
          <w:tcPr>
            <w:tcW w:w="2126" w:type="dxa"/>
            <w:tcBorders>
              <w:top w:val="single" w:sz="4" w:space="0" w:color="auto"/>
              <w:left w:val="single" w:sz="4" w:space="0" w:color="000000"/>
              <w:bottom w:val="single" w:sz="4" w:space="0" w:color="auto"/>
              <w:right w:val="single" w:sz="4" w:space="0" w:color="auto"/>
            </w:tcBorders>
            <w:shd w:val="clear" w:color="auto" w:fill="auto"/>
          </w:tcPr>
          <w:p w:rsidR="00434B56" w:rsidRPr="003B328A" w:rsidRDefault="00434B56"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1980</w:t>
            </w:r>
          </w:p>
        </w:tc>
      </w:tr>
      <w:tr w:rsidR="00434B56" w:rsidRPr="003B328A" w:rsidTr="00434B56">
        <w:trPr>
          <w:trHeight w:val="255"/>
        </w:trPr>
        <w:tc>
          <w:tcPr>
            <w:tcW w:w="3119" w:type="dxa"/>
            <w:tcBorders>
              <w:top w:val="single" w:sz="4" w:space="0" w:color="auto"/>
              <w:left w:val="single" w:sz="4" w:space="0" w:color="000000"/>
              <w:bottom w:val="single" w:sz="4" w:space="0" w:color="auto"/>
            </w:tcBorders>
            <w:shd w:val="clear" w:color="auto" w:fill="auto"/>
          </w:tcPr>
          <w:p w:rsidR="00434B56" w:rsidRPr="003B328A" w:rsidRDefault="00434B56" w:rsidP="00434B56">
            <w:pPr>
              <w:jc w:val="center"/>
              <w:rPr>
                <w:rFonts w:ascii="Times New Roman" w:hAnsi="Times New Roman" w:cs="Times New Roman"/>
                <w:bCs/>
                <w:sz w:val="28"/>
                <w:szCs w:val="28"/>
              </w:rPr>
            </w:pPr>
            <w:r w:rsidRPr="003B328A">
              <w:rPr>
                <w:rFonts w:ascii="Times New Roman" w:hAnsi="Times New Roman" w:cs="Times New Roman"/>
                <w:bCs/>
                <w:sz w:val="28"/>
                <w:szCs w:val="28"/>
              </w:rPr>
              <w:t>д.Свобода</w:t>
            </w:r>
          </w:p>
          <w:p w:rsidR="00434B56" w:rsidRPr="003B328A" w:rsidRDefault="00434B56"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ул.Садовая</w:t>
            </w:r>
          </w:p>
        </w:tc>
        <w:tc>
          <w:tcPr>
            <w:tcW w:w="1158" w:type="dxa"/>
            <w:tcBorders>
              <w:top w:val="single" w:sz="4" w:space="0" w:color="auto"/>
              <w:left w:val="single" w:sz="4" w:space="0" w:color="000000"/>
              <w:bottom w:val="single" w:sz="4" w:space="0" w:color="auto"/>
            </w:tcBorders>
            <w:shd w:val="clear" w:color="auto" w:fill="auto"/>
          </w:tcPr>
          <w:p w:rsidR="00434B56" w:rsidRPr="003B328A" w:rsidRDefault="00434B56" w:rsidP="00434B56">
            <w:pPr>
              <w:snapToGrid w:val="0"/>
              <w:jc w:val="center"/>
              <w:rPr>
                <w:rFonts w:ascii="Times New Roman" w:hAnsi="Times New Roman" w:cs="Times New Roman"/>
                <w:bCs/>
                <w:sz w:val="28"/>
                <w:szCs w:val="28"/>
              </w:rPr>
            </w:pPr>
            <w:smartTag w:uri="urn:schemas-microsoft-com:office:smarttags" w:element="metricconverter">
              <w:smartTagPr>
                <w:attr w:name="ProductID" w:val="150 мм"/>
              </w:smartTagPr>
              <w:r w:rsidRPr="003B328A">
                <w:rPr>
                  <w:rFonts w:ascii="Times New Roman" w:hAnsi="Times New Roman" w:cs="Times New Roman"/>
                  <w:bCs/>
                  <w:sz w:val="28"/>
                  <w:szCs w:val="28"/>
                </w:rPr>
                <w:t>150 мм</w:t>
              </w:r>
            </w:smartTag>
          </w:p>
        </w:tc>
        <w:tc>
          <w:tcPr>
            <w:tcW w:w="1252" w:type="dxa"/>
            <w:tcBorders>
              <w:top w:val="single" w:sz="4" w:space="0" w:color="auto"/>
              <w:left w:val="single" w:sz="4" w:space="0" w:color="000000"/>
              <w:bottom w:val="single" w:sz="4" w:space="0" w:color="auto"/>
            </w:tcBorders>
            <w:shd w:val="clear" w:color="auto" w:fill="auto"/>
          </w:tcPr>
          <w:p w:rsidR="00434B56" w:rsidRPr="003B328A" w:rsidRDefault="00434B56"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700</w:t>
            </w:r>
          </w:p>
        </w:tc>
        <w:tc>
          <w:tcPr>
            <w:tcW w:w="1559" w:type="dxa"/>
            <w:tcBorders>
              <w:top w:val="single" w:sz="4" w:space="0" w:color="auto"/>
              <w:left w:val="single" w:sz="4" w:space="0" w:color="000000"/>
              <w:bottom w:val="single" w:sz="4" w:space="0" w:color="auto"/>
            </w:tcBorders>
            <w:shd w:val="clear" w:color="auto" w:fill="auto"/>
          </w:tcPr>
          <w:p w:rsidR="00434B56" w:rsidRPr="003B328A" w:rsidRDefault="00434B56"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Асбестоцемент</w:t>
            </w:r>
          </w:p>
        </w:tc>
        <w:tc>
          <w:tcPr>
            <w:tcW w:w="2126" w:type="dxa"/>
            <w:tcBorders>
              <w:top w:val="single" w:sz="4" w:space="0" w:color="auto"/>
              <w:left w:val="single" w:sz="4" w:space="0" w:color="000000"/>
              <w:bottom w:val="single" w:sz="4" w:space="0" w:color="auto"/>
              <w:right w:val="single" w:sz="4" w:space="0" w:color="auto"/>
            </w:tcBorders>
            <w:shd w:val="clear" w:color="auto" w:fill="auto"/>
          </w:tcPr>
          <w:p w:rsidR="00434B56" w:rsidRPr="003B328A" w:rsidRDefault="00434B56"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1980</w:t>
            </w:r>
          </w:p>
        </w:tc>
      </w:tr>
      <w:tr w:rsidR="00434B56" w:rsidRPr="003B328A" w:rsidTr="00434B56">
        <w:trPr>
          <w:trHeight w:val="300"/>
        </w:trPr>
        <w:tc>
          <w:tcPr>
            <w:tcW w:w="3119" w:type="dxa"/>
            <w:tcBorders>
              <w:top w:val="single" w:sz="4" w:space="0" w:color="auto"/>
              <w:left w:val="single" w:sz="4" w:space="0" w:color="000000"/>
              <w:bottom w:val="single" w:sz="4" w:space="0" w:color="auto"/>
            </w:tcBorders>
            <w:shd w:val="clear" w:color="auto" w:fill="auto"/>
          </w:tcPr>
          <w:p w:rsidR="00434B56" w:rsidRPr="003B328A" w:rsidRDefault="00434B56" w:rsidP="00434B56">
            <w:pPr>
              <w:jc w:val="center"/>
              <w:rPr>
                <w:rFonts w:ascii="Times New Roman" w:hAnsi="Times New Roman" w:cs="Times New Roman"/>
                <w:bCs/>
                <w:sz w:val="28"/>
                <w:szCs w:val="28"/>
              </w:rPr>
            </w:pPr>
            <w:r w:rsidRPr="003B328A">
              <w:rPr>
                <w:rFonts w:ascii="Times New Roman" w:hAnsi="Times New Roman" w:cs="Times New Roman"/>
                <w:bCs/>
                <w:sz w:val="28"/>
                <w:szCs w:val="28"/>
              </w:rPr>
              <w:t>д.Свобода</w:t>
            </w:r>
          </w:p>
          <w:p w:rsidR="00434B56" w:rsidRPr="003B328A" w:rsidRDefault="00434B56"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ул.Молодёжная</w:t>
            </w:r>
          </w:p>
        </w:tc>
        <w:tc>
          <w:tcPr>
            <w:tcW w:w="1158" w:type="dxa"/>
            <w:tcBorders>
              <w:top w:val="single" w:sz="4" w:space="0" w:color="auto"/>
              <w:left w:val="single" w:sz="4" w:space="0" w:color="000000"/>
              <w:bottom w:val="single" w:sz="4" w:space="0" w:color="auto"/>
            </w:tcBorders>
            <w:shd w:val="clear" w:color="auto" w:fill="auto"/>
          </w:tcPr>
          <w:p w:rsidR="00434B56" w:rsidRPr="003B328A" w:rsidRDefault="00434B56" w:rsidP="00434B56">
            <w:pPr>
              <w:snapToGrid w:val="0"/>
              <w:jc w:val="center"/>
              <w:rPr>
                <w:rFonts w:ascii="Times New Roman" w:hAnsi="Times New Roman" w:cs="Times New Roman"/>
                <w:bCs/>
                <w:sz w:val="28"/>
                <w:szCs w:val="28"/>
              </w:rPr>
            </w:pPr>
            <w:smartTag w:uri="urn:schemas-microsoft-com:office:smarttags" w:element="metricconverter">
              <w:smartTagPr>
                <w:attr w:name="ProductID" w:val="150 мм"/>
              </w:smartTagPr>
              <w:r w:rsidRPr="003B328A">
                <w:rPr>
                  <w:rFonts w:ascii="Times New Roman" w:hAnsi="Times New Roman" w:cs="Times New Roman"/>
                  <w:bCs/>
                  <w:sz w:val="28"/>
                  <w:szCs w:val="28"/>
                </w:rPr>
                <w:t>150 мм</w:t>
              </w:r>
            </w:smartTag>
          </w:p>
        </w:tc>
        <w:tc>
          <w:tcPr>
            <w:tcW w:w="1252" w:type="dxa"/>
            <w:tcBorders>
              <w:top w:val="single" w:sz="4" w:space="0" w:color="auto"/>
              <w:left w:val="single" w:sz="4" w:space="0" w:color="000000"/>
              <w:bottom w:val="single" w:sz="4" w:space="0" w:color="auto"/>
            </w:tcBorders>
            <w:shd w:val="clear" w:color="auto" w:fill="auto"/>
          </w:tcPr>
          <w:p w:rsidR="00434B56" w:rsidRPr="003B328A" w:rsidRDefault="00434B56"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400</w:t>
            </w:r>
          </w:p>
        </w:tc>
        <w:tc>
          <w:tcPr>
            <w:tcW w:w="1559" w:type="dxa"/>
            <w:tcBorders>
              <w:top w:val="single" w:sz="4" w:space="0" w:color="auto"/>
              <w:left w:val="single" w:sz="4" w:space="0" w:color="000000"/>
              <w:bottom w:val="single" w:sz="4" w:space="0" w:color="auto"/>
            </w:tcBorders>
            <w:shd w:val="clear" w:color="auto" w:fill="auto"/>
          </w:tcPr>
          <w:p w:rsidR="00434B56" w:rsidRPr="003B328A" w:rsidRDefault="00434B56"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Асбестоцемент</w:t>
            </w:r>
          </w:p>
        </w:tc>
        <w:tc>
          <w:tcPr>
            <w:tcW w:w="2126" w:type="dxa"/>
            <w:tcBorders>
              <w:top w:val="single" w:sz="4" w:space="0" w:color="auto"/>
              <w:left w:val="single" w:sz="4" w:space="0" w:color="000000"/>
              <w:bottom w:val="single" w:sz="4" w:space="0" w:color="auto"/>
              <w:right w:val="single" w:sz="4" w:space="0" w:color="auto"/>
            </w:tcBorders>
            <w:shd w:val="clear" w:color="auto" w:fill="auto"/>
          </w:tcPr>
          <w:p w:rsidR="00434B56" w:rsidRPr="003B328A" w:rsidRDefault="00434B56"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1984</w:t>
            </w:r>
          </w:p>
        </w:tc>
      </w:tr>
      <w:tr w:rsidR="00434B56" w:rsidRPr="003B328A" w:rsidTr="00434B56">
        <w:trPr>
          <w:trHeight w:val="300"/>
        </w:trPr>
        <w:tc>
          <w:tcPr>
            <w:tcW w:w="3119" w:type="dxa"/>
            <w:tcBorders>
              <w:top w:val="single" w:sz="4" w:space="0" w:color="auto"/>
              <w:left w:val="single" w:sz="4" w:space="0" w:color="000000"/>
              <w:bottom w:val="single" w:sz="4" w:space="0" w:color="auto"/>
            </w:tcBorders>
            <w:shd w:val="clear" w:color="auto" w:fill="auto"/>
          </w:tcPr>
          <w:p w:rsidR="00434B56" w:rsidRPr="003B328A" w:rsidRDefault="00434B56"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 xml:space="preserve">с.Кресты </w:t>
            </w:r>
          </w:p>
        </w:tc>
        <w:tc>
          <w:tcPr>
            <w:tcW w:w="1158" w:type="dxa"/>
            <w:tcBorders>
              <w:top w:val="single" w:sz="4" w:space="0" w:color="auto"/>
              <w:left w:val="single" w:sz="4" w:space="0" w:color="000000"/>
              <w:bottom w:val="single" w:sz="4" w:space="0" w:color="auto"/>
            </w:tcBorders>
            <w:shd w:val="clear" w:color="auto" w:fill="auto"/>
          </w:tcPr>
          <w:p w:rsidR="00434B56" w:rsidRPr="003B328A" w:rsidRDefault="00434B56"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w:t>
            </w:r>
          </w:p>
        </w:tc>
        <w:tc>
          <w:tcPr>
            <w:tcW w:w="1252" w:type="dxa"/>
            <w:tcBorders>
              <w:top w:val="single" w:sz="4" w:space="0" w:color="auto"/>
              <w:left w:val="single" w:sz="4" w:space="0" w:color="000000"/>
              <w:bottom w:val="single" w:sz="4" w:space="0" w:color="auto"/>
            </w:tcBorders>
            <w:shd w:val="clear" w:color="auto" w:fill="auto"/>
          </w:tcPr>
          <w:p w:rsidR="00434B56" w:rsidRPr="003B328A" w:rsidRDefault="00434B56"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1500</w:t>
            </w:r>
          </w:p>
        </w:tc>
        <w:tc>
          <w:tcPr>
            <w:tcW w:w="1559" w:type="dxa"/>
            <w:tcBorders>
              <w:top w:val="single" w:sz="4" w:space="0" w:color="auto"/>
              <w:left w:val="single" w:sz="4" w:space="0" w:color="000000"/>
              <w:bottom w:val="single" w:sz="4" w:space="0" w:color="auto"/>
            </w:tcBorders>
            <w:shd w:val="clear" w:color="auto" w:fill="auto"/>
          </w:tcPr>
          <w:p w:rsidR="00434B56" w:rsidRPr="003B328A" w:rsidRDefault="00434B56"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асбест</w:t>
            </w:r>
          </w:p>
        </w:tc>
        <w:tc>
          <w:tcPr>
            <w:tcW w:w="2126" w:type="dxa"/>
            <w:tcBorders>
              <w:top w:val="single" w:sz="4" w:space="0" w:color="auto"/>
              <w:left w:val="single" w:sz="4" w:space="0" w:color="000000"/>
              <w:bottom w:val="single" w:sz="4" w:space="0" w:color="auto"/>
              <w:right w:val="single" w:sz="4" w:space="0" w:color="auto"/>
            </w:tcBorders>
            <w:shd w:val="clear" w:color="auto" w:fill="auto"/>
          </w:tcPr>
          <w:p w:rsidR="00434B56" w:rsidRPr="003B328A" w:rsidRDefault="00434B56"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1984</w:t>
            </w:r>
          </w:p>
        </w:tc>
      </w:tr>
      <w:tr w:rsidR="00434B56" w:rsidRPr="003B328A" w:rsidTr="00434B56">
        <w:trPr>
          <w:trHeight w:val="300"/>
        </w:trPr>
        <w:tc>
          <w:tcPr>
            <w:tcW w:w="3119" w:type="dxa"/>
            <w:tcBorders>
              <w:top w:val="single" w:sz="4" w:space="0" w:color="auto"/>
              <w:left w:val="single" w:sz="4" w:space="0" w:color="000000"/>
              <w:bottom w:val="single" w:sz="4" w:space="0" w:color="auto"/>
            </w:tcBorders>
            <w:shd w:val="clear" w:color="auto" w:fill="auto"/>
          </w:tcPr>
          <w:p w:rsidR="00434B56" w:rsidRPr="003B328A" w:rsidRDefault="00434B56"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с.Андреевка</w:t>
            </w:r>
          </w:p>
        </w:tc>
        <w:tc>
          <w:tcPr>
            <w:tcW w:w="1158" w:type="dxa"/>
            <w:tcBorders>
              <w:top w:val="single" w:sz="4" w:space="0" w:color="auto"/>
              <w:left w:val="single" w:sz="4" w:space="0" w:color="000000"/>
              <w:bottom w:val="single" w:sz="4" w:space="0" w:color="auto"/>
            </w:tcBorders>
            <w:shd w:val="clear" w:color="auto" w:fill="auto"/>
          </w:tcPr>
          <w:p w:rsidR="00434B56" w:rsidRPr="003B328A" w:rsidRDefault="00434B56"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w:t>
            </w:r>
          </w:p>
        </w:tc>
        <w:tc>
          <w:tcPr>
            <w:tcW w:w="1252" w:type="dxa"/>
            <w:tcBorders>
              <w:top w:val="single" w:sz="4" w:space="0" w:color="auto"/>
              <w:left w:val="single" w:sz="4" w:space="0" w:color="000000"/>
              <w:bottom w:val="single" w:sz="4" w:space="0" w:color="auto"/>
            </w:tcBorders>
            <w:shd w:val="clear" w:color="auto" w:fill="auto"/>
          </w:tcPr>
          <w:p w:rsidR="00434B56" w:rsidRPr="003B328A" w:rsidRDefault="00434B56"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900</w:t>
            </w:r>
          </w:p>
        </w:tc>
        <w:tc>
          <w:tcPr>
            <w:tcW w:w="1559" w:type="dxa"/>
            <w:tcBorders>
              <w:top w:val="single" w:sz="4" w:space="0" w:color="auto"/>
              <w:left w:val="single" w:sz="4" w:space="0" w:color="000000"/>
              <w:bottom w:val="single" w:sz="4" w:space="0" w:color="auto"/>
            </w:tcBorders>
            <w:shd w:val="clear" w:color="auto" w:fill="auto"/>
          </w:tcPr>
          <w:p w:rsidR="00434B56" w:rsidRPr="003B328A" w:rsidRDefault="00434B56"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асбест</w:t>
            </w:r>
          </w:p>
        </w:tc>
        <w:tc>
          <w:tcPr>
            <w:tcW w:w="2126" w:type="dxa"/>
            <w:tcBorders>
              <w:top w:val="single" w:sz="4" w:space="0" w:color="auto"/>
              <w:left w:val="single" w:sz="4" w:space="0" w:color="000000"/>
              <w:bottom w:val="single" w:sz="4" w:space="0" w:color="auto"/>
              <w:right w:val="single" w:sz="4" w:space="0" w:color="auto"/>
            </w:tcBorders>
            <w:shd w:val="clear" w:color="auto" w:fill="auto"/>
          </w:tcPr>
          <w:p w:rsidR="00434B56" w:rsidRPr="003B328A" w:rsidRDefault="00434B56"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w:t>
            </w:r>
          </w:p>
        </w:tc>
      </w:tr>
      <w:tr w:rsidR="00434B56" w:rsidRPr="003B328A" w:rsidTr="00434B56">
        <w:trPr>
          <w:trHeight w:val="285"/>
        </w:trPr>
        <w:tc>
          <w:tcPr>
            <w:tcW w:w="3119" w:type="dxa"/>
            <w:tcBorders>
              <w:top w:val="single" w:sz="4" w:space="0" w:color="auto"/>
              <w:left w:val="single" w:sz="4" w:space="0" w:color="000000"/>
              <w:bottom w:val="single" w:sz="4" w:space="0" w:color="000000"/>
            </w:tcBorders>
            <w:shd w:val="clear" w:color="auto" w:fill="auto"/>
          </w:tcPr>
          <w:p w:rsidR="00434B56" w:rsidRPr="003B328A" w:rsidRDefault="00434B56"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п.Птань</w:t>
            </w:r>
          </w:p>
        </w:tc>
        <w:tc>
          <w:tcPr>
            <w:tcW w:w="1158" w:type="dxa"/>
            <w:tcBorders>
              <w:top w:val="single" w:sz="4" w:space="0" w:color="auto"/>
              <w:left w:val="single" w:sz="4" w:space="0" w:color="000000"/>
              <w:bottom w:val="single" w:sz="4" w:space="0" w:color="000000"/>
            </w:tcBorders>
            <w:shd w:val="clear" w:color="auto" w:fill="auto"/>
          </w:tcPr>
          <w:p w:rsidR="00434B56" w:rsidRPr="003B328A" w:rsidRDefault="00434B56"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w:t>
            </w:r>
          </w:p>
        </w:tc>
        <w:tc>
          <w:tcPr>
            <w:tcW w:w="1252" w:type="dxa"/>
            <w:tcBorders>
              <w:top w:val="single" w:sz="4" w:space="0" w:color="auto"/>
              <w:left w:val="single" w:sz="4" w:space="0" w:color="000000"/>
              <w:bottom w:val="single" w:sz="4" w:space="0" w:color="000000"/>
            </w:tcBorders>
            <w:shd w:val="clear" w:color="auto" w:fill="auto"/>
          </w:tcPr>
          <w:p w:rsidR="00434B56" w:rsidRPr="003B328A" w:rsidRDefault="00434B56"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1100</w:t>
            </w:r>
          </w:p>
        </w:tc>
        <w:tc>
          <w:tcPr>
            <w:tcW w:w="1559" w:type="dxa"/>
            <w:tcBorders>
              <w:top w:val="single" w:sz="4" w:space="0" w:color="auto"/>
              <w:left w:val="single" w:sz="4" w:space="0" w:color="000000"/>
              <w:bottom w:val="single" w:sz="4" w:space="0" w:color="000000"/>
            </w:tcBorders>
            <w:shd w:val="clear" w:color="auto" w:fill="auto"/>
          </w:tcPr>
          <w:p w:rsidR="00434B56" w:rsidRPr="003B328A" w:rsidRDefault="00434B56" w:rsidP="00434B56">
            <w:pPr>
              <w:jc w:val="center"/>
              <w:rPr>
                <w:rFonts w:ascii="Times New Roman" w:hAnsi="Times New Roman" w:cs="Times New Roman"/>
                <w:bCs/>
                <w:sz w:val="28"/>
                <w:szCs w:val="28"/>
              </w:rPr>
            </w:pPr>
            <w:r w:rsidRPr="003B328A">
              <w:rPr>
                <w:rFonts w:ascii="Times New Roman" w:hAnsi="Times New Roman" w:cs="Times New Roman"/>
                <w:bCs/>
                <w:sz w:val="28"/>
                <w:szCs w:val="28"/>
              </w:rPr>
              <w:t>керамика,</w:t>
            </w:r>
          </w:p>
          <w:p w:rsidR="00434B56" w:rsidRPr="003B328A" w:rsidRDefault="00434B56"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асбест</w:t>
            </w:r>
          </w:p>
        </w:tc>
        <w:tc>
          <w:tcPr>
            <w:tcW w:w="2126" w:type="dxa"/>
            <w:tcBorders>
              <w:top w:val="single" w:sz="4" w:space="0" w:color="auto"/>
              <w:left w:val="single" w:sz="4" w:space="0" w:color="000000"/>
              <w:bottom w:val="single" w:sz="4" w:space="0" w:color="000000"/>
              <w:right w:val="single" w:sz="4" w:space="0" w:color="auto"/>
            </w:tcBorders>
            <w:shd w:val="clear" w:color="auto" w:fill="auto"/>
          </w:tcPr>
          <w:p w:rsidR="00434B56" w:rsidRPr="003B328A" w:rsidRDefault="00434B56" w:rsidP="00434B56">
            <w:pPr>
              <w:snapToGrid w:val="0"/>
              <w:jc w:val="center"/>
              <w:rPr>
                <w:rFonts w:ascii="Times New Roman" w:hAnsi="Times New Roman" w:cs="Times New Roman"/>
                <w:bCs/>
                <w:sz w:val="28"/>
                <w:szCs w:val="28"/>
              </w:rPr>
            </w:pPr>
            <w:r w:rsidRPr="003B328A">
              <w:rPr>
                <w:rFonts w:ascii="Times New Roman" w:hAnsi="Times New Roman" w:cs="Times New Roman"/>
                <w:bCs/>
                <w:sz w:val="28"/>
                <w:szCs w:val="28"/>
              </w:rPr>
              <w:t>-</w:t>
            </w:r>
          </w:p>
        </w:tc>
      </w:tr>
      <w:tr w:rsidR="00434B56" w:rsidRPr="003B328A" w:rsidTr="003B32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685" w:type="dxa"/>
          <w:trHeight w:val="374"/>
        </w:trPr>
        <w:tc>
          <w:tcPr>
            <w:tcW w:w="4275" w:type="dxa"/>
            <w:gridSpan w:val="2"/>
            <w:shd w:val="clear" w:color="auto" w:fill="auto"/>
          </w:tcPr>
          <w:p w:rsidR="00434B56" w:rsidRPr="003B328A" w:rsidRDefault="00434B56" w:rsidP="00434B56">
            <w:pPr>
              <w:shd w:val="clear" w:color="auto" w:fill="FFFFFF"/>
              <w:jc w:val="right"/>
              <w:rPr>
                <w:rFonts w:ascii="Times New Roman" w:hAnsi="Times New Roman" w:cs="Times New Roman"/>
                <w:bCs/>
                <w:sz w:val="28"/>
                <w:szCs w:val="28"/>
              </w:rPr>
            </w:pPr>
            <w:r w:rsidRPr="003B328A">
              <w:rPr>
                <w:rFonts w:ascii="Times New Roman" w:hAnsi="Times New Roman" w:cs="Times New Roman"/>
                <w:bCs/>
                <w:sz w:val="28"/>
                <w:szCs w:val="28"/>
              </w:rPr>
              <w:t>Итого:</w:t>
            </w:r>
          </w:p>
        </w:tc>
        <w:tc>
          <w:tcPr>
            <w:tcW w:w="1252" w:type="dxa"/>
          </w:tcPr>
          <w:p w:rsidR="00434B56" w:rsidRPr="003B328A" w:rsidRDefault="00434B56" w:rsidP="00434B56">
            <w:pPr>
              <w:shd w:val="clear" w:color="auto" w:fill="FFFFFF"/>
              <w:rPr>
                <w:rFonts w:ascii="Times New Roman" w:hAnsi="Times New Roman" w:cs="Times New Roman"/>
                <w:bCs/>
                <w:sz w:val="28"/>
                <w:szCs w:val="28"/>
              </w:rPr>
            </w:pPr>
            <w:r w:rsidRPr="003B328A">
              <w:rPr>
                <w:rFonts w:ascii="Times New Roman" w:hAnsi="Times New Roman" w:cs="Times New Roman"/>
                <w:bCs/>
                <w:sz w:val="28"/>
                <w:szCs w:val="28"/>
              </w:rPr>
              <w:t>14600</w:t>
            </w:r>
          </w:p>
        </w:tc>
      </w:tr>
    </w:tbl>
    <w:p w:rsidR="0011576C" w:rsidRDefault="0011576C" w:rsidP="00765D86">
      <w:pPr>
        <w:spacing w:line="360" w:lineRule="auto"/>
        <w:jc w:val="both"/>
        <w:rPr>
          <w:rFonts w:ascii="Times New Roman" w:hAnsi="Times New Roman" w:cs="Times New Roman"/>
          <w:b/>
          <w:sz w:val="28"/>
          <w:szCs w:val="28"/>
        </w:rPr>
      </w:pPr>
    </w:p>
    <w:p w:rsidR="0011576C" w:rsidRDefault="0011576C" w:rsidP="00765D86">
      <w:pPr>
        <w:spacing w:line="360" w:lineRule="auto"/>
        <w:jc w:val="both"/>
        <w:rPr>
          <w:rFonts w:ascii="Times New Roman" w:hAnsi="Times New Roman" w:cs="Times New Roman"/>
          <w:b/>
          <w:sz w:val="28"/>
          <w:szCs w:val="28"/>
        </w:rPr>
      </w:pPr>
    </w:p>
    <w:p w:rsidR="00BC6C5B" w:rsidRPr="00D0204A" w:rsidRDefault="00B43427" w:rsidP="00765D86">
      <w:pPr>
        <w:spacing w:line="360" w:lineRule="auto"/>
        <w:jc w:val="both"/>
        <w:rPr>
          <w:rFonts w:ascii="Times New Roman" w:hAnsi="Times New Roman" w:cs="Times New Roman"/>
          <w:color w:val="000000" w:themeColor="text1"/>
          <w:sz w:val="28"/>
          <w:szCs w:val="28"/>
        </w:rPr>
      </w:pPr>
      <w:r w:rsidRPr="00BC31BC">
        <w:rPr>
          <w:rFonts w:ascii="Times New Roman" w:hAnsi="Times New Roman" w:cs="Times New Roman"/>
          <w:b/>
          <w:sz w:val="28"/>
          <w:szCs w:val="28"/>
        </w:rPr>
        <w:t>1</w:t>
      </w:r>
      <w:r w:rsidR="00BC6C5B" w:rsidRPr="00BC31BC">
        <w:rPr>
          <w:rFonts w:ascii="Times New Roman" w:hAnsi="Times New Roman" w:cs="Times New Roman"/>
          <w:b/>
          <w:sz w:val="28"/>
          <w:szCs w:val="28"/>
        </w:rPr>
        <w:t>.</w:t>
      </w:r>
      <w:r w:rsidR="009140D5" w:rsidRPr="00BC31BC">
        <w:rPr>
          <w:rFonts w:ascii="Times New Roman" w:hAnsi="Times New Roman" w:cs="Times New Roman"/>
          <w:b/>
          <w:sz w:val="28"/>
          <w:szCs w:val="28"/>
        </w:rPr>
        <w:t>1.</w:t>
      </w:r>
      <w:r w:rsidR="00BC6C5B" w:rsidRPr="00BC31BC">
        <w:rPr>
          <w:rFonts w:ascii="Times New Roman" w:hAnsi="Times New Roman" w:cs="Times New Roman"/>
          <w:b/>
          <w:sz w:val="28"/>
          <w:szCs w:val="28"/>
        </w:rPr>
        <w:t>3.</w:t>
      </w:r>
      <w:r w:rsidR="009140D5" w:rsidRPr="00BC31BC">
        <w:rPr>
          <w:rFonts w:ascii="Times New Roman" w:hAnsi="Times New Roman" w:cs="Times New Roman"/>
          <w:b/>
          <w:sz w:val="28"/>
          <w:szCs w:val="28"/>
        </w:rPr>
        <w:tab/>
      </w:r>
      <w:r w:rsidR="00BC6C5B" w:rsidRPr="00BC31BC">
        <w:rPr>
          <w:rFonts w:ascii="Times New Roman" w:hAnsi="Times New Roman" w:cs="Times New Roman"/>
          <w:b/>
          <w:sz w:val="28"/>
          <w:szCs w:val="28"/>
        </w:rPr>
        <w:t>Описание состояния существующих канализационных очистных  сооружений</w:t>
      </w:r>
    </w:p>
    <w:p w:rsidR="00793A7E" w:rsidRPr="00D0204A" w:rsidRDefault="00D0204A" w:rsidP="00765D86">
      <w:pPr>
        <w:pStyle w:val="40"/>
        <w:shd w:val="clear" w:color="auto" w:fill="auto"/>
        <w:spacing w:line="360" w:lineRule="auto"/>
        <w:ind w:firstLine="0"/>
        <w:rPr>
          <w:rFonts w:ascii="Times New Roman" w:hAnsi="Times New Roman" w:cs="Times New Roman"/>
          <w:color w:val="000000" w:themeColor="text1"/>
          <w:sz w:val="28"/>
          <w:szCs w:val="28"/>
        </w:rPr>
      </w:pPr>
      <w:r w:rsidRPr="00D0204A">
        <w:rPr>
          <w:rFonts w:ascii="Times New Roman" w:hAnsi="Times New Roman" w:cs="Times New Roman"/>
          <w:color w:val="000000" w:themeColor="text1"/>
          <w:sz w:val="28"/>
          <w:szCs w:val="28"/>
        </w:rPr>
        <w:t xml:space="preserve">На </w:t>
      </w:r>
      <w:r w:rsidR="00DB6053" w:rsidRPr="00D0204A">
        <w:rPr>
          <w:rFonts w:ascii="Times New Roman" w:hAnsi="Times New Roman" w:cs="Times New Roman"/>
          <w:color w:val="000000" w:themeColor="text1"/>
          <w:sz w:val="28"/>
          <w:szCs w:val="28"/>
        </w:rPr>
        <w:t xml:space="preserve">территории муниципального образования </w:t>
      </w:r>
      <w:r w:rsidR="00FA282F">
        <w:rPr>
          <w:rFonts w:ascii="Times New Roman" w:hAnsi="Times New Roman" w:cs="Times New Roman"/>
          <w:color w:val="000000" w:themeColor="text1"/>
          <w:sz w:val="28"/>
          <w:szCs w:val="28"/>
        </w:rPr>
        <w:t>очистных сооружений нет.</w:t>
      </w:r>
    </w:p>
    <w:p w:rsidR="0004392C" w:rsidRPr="00BC31BC" w:rsidRDefault="0004392C" w:rsidP="00765D86">
      <w:pPr>
        <w:spacing w:line="360" w:lineRule="auto"/>
        <w:jc w:val="both"/>
        <w:rPr>
          <w:rFonts w:ascii="Times New Roman" w:hAnsi="Times New Roman" w:cs="Times New Roman"/>
          <w:b/>
          <w:sz w:val="28"/>
          <w:szCs w:val="28"/>
        </w:rPr>
      </w:pPr>
    </w:p>
    <w:p w:rsidR="0003466B" w:rsidRPr="00BC31BC" w:rsidRDefault="00B43427" w:rsidP="00765D86">
      <w:pPr>
        <w:spacing w:line="360" w:lineRule="auto"/>
        <w:jc w:val="both"/>
        <w:rPr>
          <w:rFonts w:ascii="Times New Roman" w:hAnsi="Times New Roman" w:cs="Times New Roman"/>
          <w:b/>
          <w:sz w:val="28"/>
          <w:szCs w:val="28"/>
        </w:rPr>
      </w:pPr>
      <w:r w:rsidRPr="00BC31BC">
        <w:rPr>
          <w:rFonts w:ascii="Times New Roman" w:hAnsi="Times New Roman" w:cs="Times New Roman"/>
          <w:b/>
          <w:sz w:val="28"/>
          <w:szCs w:val="28"/>
        </w:rPr>
        <w:t>1</w:t>
      </w:r>
      <w:r w:rsidR="003160FF" w:rsidRPr="00BC31BC">
        <w:rPr>
          <w:rFonts w:ascii="Times New Roman" w:hAnsi="Times New Roman" w:cs="Times New Roman"/>
          <w:b/>
          <w:sz w:val="28"/>
          <w:szCs w:val="28"/>
        </w:rPr>
        <w:t>.</w:t>
      </w:r>
      <w:r w:rsidR="009140D5" w:rsidRPr="00BC31BC">
        <w:rPr>
          <w:rFonts w:ascii="Times New Roman" w:hAnsi="Times New Roman" w:cs="Times New Roman"/>
          <w:b/>
          <w:sz w:val="28"/>
          <w:szCs w:val="28"/>
        </w:rPr>
        <w:t>1.</w:t>
      </w:r>
      <w:r w:rsidR="003160FF" w:rsidRPr="00BC31BC">
        <w:rPr>
          <w:rFonts w:ascii="Times New Roman" w:hAnsi="Times New Roman" w:cs="Times New Roman"/>
          <w:b/>
          <w:sz w:val="28"/>
          <w:szCs w:val="28"/>
        </w:rPr>
        <w:t>4.</w:t>
      </w:r>
      <w:r w:rsidR="009140D5" w:rsidRPr="00BC31BC">
        <w:rPr>
          <w:rFonts w:ascii="Times New Roman" w:hAnsi="Times New Roman" w:cs="Times New Roman"/>
          <w:b/>
          <w:sz w:val="28"/>
          <w:szCs w:val="28"/>
        </w:rPr>
        <w:tab/>
      </w:r>
      <w:r w:rsidR="003160FF" w:rsidRPr="00BC31BC">
        <w:rPr>
          <w:rFonts w:ascii="Times New Roman" w:hAnsi="Times New Roman" w:cs="Times New Roman"/>
          <w:b/>
          <w:sz w:val="28"/>
          <w:szCs w:val="28"/>
        </w:rPr>
        <w:t>Описание технологических зон водоотведения (отдельно для каждо</w:t>
      </w:r>
      <w:r w:rsidR="00DB6053" w:rsidRPr="00BC31BC">
        <w:rPr>
          <w:rFonts w:ascii="Times New Roman" w:hAnsi="Times New Roman" w:cs="Times New Roman"/>
          <w:b/>
          <w:sz w:val="28"/>
          <w:szCs w:val="28"/>
        </w:rPr>
        <w:t>го очистного сооружения)</w:t>
      </w:r>
    </w:p>
    <w:p w:rsidR="00DB6053" w:rsidRPr="00BC31BC" w:rsidRDefault="00D0204A" w:rsidP="00765D86">
      <w:pPr>
        <w:spacing w:line="360" w:lineRule="auto"/>
        <w:jc w:val="both"/>
        <w:rPr>
          <w:rFonts w:ascii="Times New Roman" w:hAnsi="Times New Roman" w:cs="Times New Roman"/>
          <w:sz w:val="28"/>
          <w:szCs w:val="28"/>
        </w:rPr>
      </w:pPr>
      <w:r>
        <w:rPr>
          <w:rFonts w:ascii="Times New Roman" w:hAnsi="Times New Roman" w:cs="Times New Roman"/>
          <w:sz w:val="28"/>
          <w:szCs w:val="28"/>
        </w:rPr>
        <w:t>Очистные сооружения не обслуживают население</w:t>
      </w:r>
    </w:p>
    <w:p w:rsidR="00E764B7" w:rsidRPr="00BC31BC" w:rsidRDefault="00B43427" w:rsidP="00765D86">
      <w:pPr>
        <w:spacing w:line="360" w:lineRule="auto"/>
        <w:rPr>
          <w:rFonts w:ascii="Times New Roman" w:hAnsi="Times New Roman" w:cs="Times New Roman"/>
          <w:b/>
          <w:sz w:val="28"/>
          <w:szCs w:val="28"/>
        </w:rPr>
      </w:pPr>
      <w:r w:rsidRPr="00BC31BC">
        <w:rPr>
          <w:rFonts w:ascii="Times New Roman" w:hAnsi="Times New Roman" w:cs="Times New Roman"/>
          <w:b/>
          <w:sz w:val="28"/>
          <w:szCs w:val="28"/>
        </w:rPr>
        <w:t>1</w:t>
      </w:r>
      <w:r w:rsidR="00E764B7" w:rsidRPr="00BC31BC">
        <w:rPr>
          <w:rFonts w:ascii="Times New Roman" w:hAnsi="Times New Roman" w:cs="Times New Roman"/>
          <w:b/>
          <w:sz w:val="28"/>
          <w:szCs w:val="28"/>
        </w:rPr>
        <w:t>.</w:t>
      </w:r>
      <w:r w:rsidR="009140D5" w:rsidRPr="00BC31BC">
        <w:rPr>
          <w:rFonts w:ascii="Times New Roman" w:hAnsi="Times New Roman" w:cs="Times New Roman"/>
          <w:b/>
          <w:sz w:val="28"/>
          <w:szCs w:val="28"/>
        </w:rPr>
        <w:t>1.</w:t>
      </w:r>
      <w:r w:rsidR="00E764B7" w:rsidRPr="00BC31BC">
        <w:rPr>
          <w:rFonts w:ascii="Times New Roman" w:hAnsi="Times New Roman" w:cs="Times New Roman"/>
          <w:b/>
          <w:sz w:val="28"/>
          <w:szCs w:val="28"/>
        </w:rPr>
        <w:t>5.</w:t>
      </w:r>
      <w:r w:rsidR="009140D5" w:rsidRPr="00BC31BC">
        <w:rPr>
          <w:rFonts w:ascii="Times New Roman" w:hAnsi="Times New Roman" w:cs="Times New Roman"/>
          <w:b/>
          <w:sz w:val="28"/>
          <w:szCs w:val="28"/>
        </w:rPr>
        <w:tab/>
      </w:r>
      <w:r w:rsidR="00E764B7" w:rsidRPr="00BC31BC">
        <w:rPr>
          <w:rFonts w:ascii="Times New Roman" w:hAnsi="Times New Roman" w:cs="Times New Roman"/>
          <w:b/>
          <w:sz w:val="28"/>
          <w:szCs w:val="28"/>
        </w:rPr>
        <w:t>Описание состояния и функционирования существующих систем утилизации осадка сточных вод</w:t>
      </w:r>
    </w:p>
    <w:p w:rsidR="00A467E9" w:rsidRDefault="0027197B" w:rsidP="00765D86">
      <w:pPr>
        <w:spacing w:line="360" w:lineRule="auto"/>
        <w:rPr>
          <w:rFonts w:ascii="Times New Roman" w:hAnsi="Times New Roman" w:cs="Times New Roman"/>
          <w:b/>
          <w:sz w:val="28"/>
          <w:szCs w:val="28"/>
        </w:rPr>
      </w:pPr>
      <w:r w:rsidRPr="00BC31BC">
        <w:rPr>
          <w:rFonts w:ascii="Times New Roman" w:hAnsi="Times New Roman" w:cs="Times New Roman"/>
          <w:color w:val="000000"/>
          <w:sz w:val="28"/>
          <w:szCs w:val="28"/>
        </w:rPr>
        <w:t xml:space="preserve">В настоящее время водоотведение в </w:t>
      </w:r>
      <w:r w:rsidR="003B328A">
        <w:rPr>
          <w:rFonts w:ascii="Times New Roman" w:hAnsi="Times New Roman" w:cs="Times New Roman"/>
          <w:color w:val="000000"/>
          <w:sz w:val="28"/>
          <w:szCs w:val="28"/>
        </w:rPr>
        <w:t>муниципальном образовании</w:t>
      </w:r>
      <w:r w:rsidRPr="00BC31BC">
        <w:rPr>
          <w:rFonts w:ascii="Times New Roman" w:hAnsi="Times New Roman" w:cs="Times New Roman"/>
          <w:color w:val="000000"/>
          <w:sz w:val="28"/>
          <w:szCs w:val="28"/>
        </w:rPr>
        <w:t xml:space="preserve"> осуществляется сетью самотечн</w:t>
      </w:r>
      <w:r w:rsidR="00434B56">
        <w:rPr>
          <w:rFonts w:ascii="Times New Roman" w:hAnsi="Times New Roman" w:cs="Times New Roman"/>
          <w:color w:val="000000"/>
          <w:sz w:val="28"/>
          <w:szCs w:val="28"/>
        </w:rPr>
        <w:t>ая канализационная сеть</w:t>
      </w:r>
      <w:r w:rsidRPr="00BC31BC">
        <w:rPr>
          <w:rFonts w:ascii="Times New Roman" w:hAnsi="Times New Roman" w:cs="Times New Roman"/>
          <w:color w:val="000000"/>
          <w:sz w:val="28"/>
          <w:szCs w:val="28"/>
        </w:rPr>
        <w:t>. Основная часть сточных вод от существующих жилых и общественных зданий</w:t>
      </w:r>
      <w:r w:rsidR="00FA282F">
        <w:rPr>
          <w:rFonts w:ascii="Times New Roman" w:hAnsi="Times New Roman" w:cs="Times New Roman"/>
          <w:color w:val="000000"/>
          <w:sz w:val="28"/>
          <w:szCs w:val="28"/>
        </w:rPr>
        <w:t xml:space="preserve"> </w:t>
      </w:r>
      <w:r w:rsidRPr="00BC31BC">
        <w:rPr>
          <w:rFonts w:ascii="Times New Roman" w:hAnsi="Times New Roman" w:cs="Times New Roman"/>
          <w:color w:val="000000"/>
          <w:sz w:val="28"/>
          <w:szCs w:val="28"/>
        </w:rPr>
        <w:t xml:space="preserve"> по системе коллекторов поступа</w:t>
      </w:r>
      <w:r w:rsidR="00FA282F">
        <w:rPr>
          <w:rFonts w:ascii="Times New Roman" w:hAnsi="Times New Roman" w:cs="Times New Roman"/>
          <w:color w:val="000000"/>
          <w:sz w:val="28"/>
          <w:szCs w:val="28"/>
        </w:rPr>
        <w:t>е</w:t>
      </w:r>
      <w:r w:rsidRPr="00BC31BC">
        <w:rPr>
          <w:rFonts w:ascii="Times New Roman" w:hAnsi="Times New Roman" w:cs="Times New Roman"/>
          <w:color w:val="000000"/>
          <w:sz w:val="28"/>
          <w:szCs w:val="28"/>
        </w:rPr>
        <w:t xml:space="preserve">т </w:t>
      </w:r>
      <w:r w:rsidR="00434B56">
        <w:rPr>
          <w:rFonts w:ascii="Times New Roman" w:hAnsi="Times New Roman" w:cs="Times New Roman"/>
          <w:color w:val="000000"/>
          <w:sz w:val="28"/>
          <w:szCs w:val="28"/>
        </w:rPr>
        <w:t xml:space="preserve">в </w:t>
      </w:r>
      <w:r w:rsidR="00A467E9">
        <w:rPr>
          <w:rFonts w:ascii="Times New Roman" w:hAnsi="Times New Roman" w:cs="Times New Roman"/>
          <w:color w:val="000000" w:themeColor="text1"/>
          <w:sz w:val="28"/>
          <w:szCs w:val="28"/>
        </w:rPr>
        <w:t>выгребные ямы</w:t>
      </w:r>
      <w:r w:rsidR="00A467E9" w:rsidRPr="00BC31BC">
        <w:rPr>
          <w:rFonts w:ascii="Times New Roman" w:hAnsi="Times New Roman" w:cs="Times New Roman"/>
          <w:b/>
          <w:sz w:val="28"/>
          <w:szCs w:val="28"/>
        </w:rPr>
        <w:t xml:space="preserve"> </w:t>
      </w:r>
    </w:p>
    <w:p w:rsidR="00E764B7" w:rsidRPr="00BC31BC" w:rsidRDefault="00B43427" w:rsidP="00765D86">
      <w:pPr>
        <w:spacing w:line="360" w:lineRule="auto"/>
        <w:rPr>
          <w:rFonts w:ascii="Times New Roman" w:hAnsi="Times New Roman" w:cs="Times New Roman"/>
          <w:b/>
          <w:sz w:val="28"/>
          <w:szCs w:val="28"/>
        </w:rPr>
      </w:pPr>
      <w:r w:rsidRPr="00BC31BC">
        <w:rPr>
          <w:rFonts w:ascii="Times New Roman" w:hAnsi="Times New Roman" w:cs="Times New Roman"/>
          <w:b/>
          <w:sz w:val="28"/>
          <w:szCs w:val="28"/>
        </w:rPr>
        <w:t>1</w:t>
      </w:r>
      <w:r w:rsidR="00E764B7" w:rsidRPr="00BC31BC">
        <w:rPr>
          <w:rFonts w:ascii="Times New Roman" w:hAnsi="Times New Roman" w:cs="Times New Roman"/>
          <w:b/>
          <w:sz w:val="28"/>
          <w:szCs w:val="28"/>
        </w:rPr>
        <w:t>.</w:t>
      </w:r>
      <w:r w:rsidR="009140D5" w:rsidRPr="00BC31BC">
        <w:rPr>
          <w:rFonts w:ascii="Times New Roman" w:hAnsi="Times New Roman" w:cs="Times New Roman"/>
          <w:b/>
          <w:sz w:val="28"/>
          <w:szCs w:val="28"/>
        </w:rPr>
        <w:t>1.</w:t>
      </w:r>
      <w:r w:rsidR="00E764B7" w:rsidRPr="00BC31BC">
        <w:rPr>
          <w:rFonts w:ascii="Times New Roman" w:hAnsi="Times New Roman" w:cs="Times New Roman"/>
          <w:b/>
          <w:sz w:val="28"/>
          <w:szCs w:val="28"/>
        </w:rPr>
        <w:t>6.</w:t>
      </w:r>
      <w:r w:rsidR="009140D5" w:rsidRPr="00BC31BC">
        <w:rPr>
          <w:rFonts w:ascii="Times New Roman" w:hAnsi="Times New Roman" w:cs="Times New Roman"/>
          <w:b/>
          <w:sz w:val="28"/>
          <w:szCs w:val="28"/>
        </w:rPr>
        <w:t xml:space="preserve"> </w:t>
      </w:r>
      <w:r w:rsidR="00E764B7" w:rsidRPr="00BC31BC">
        <w:rPr>
          <w:rFonts w:ascii="Times New Roman" w:hAnsi="Times New Roman" w:cs="Times New Roman"/>
          <w:b/>
          <w:sz w:val="28"/>
          <w:szCs w:val="28"/>
        </w:rPr>
        <w:t>Описание состояния и функционирования канализационных коллекторов и сетей</w:t>
      </w:r>
    </w:p>
    <w:p w:rsidR="00046E74" w:rsidRPr="00D0204A" w:rsidRDefault="00DB6053" w:rsidP="00765D86">
      <w:pPr>
        <w:shd w:val="clear" w:color="auto" w:fill="FFFFFF"/>
        <w:spacing w:line="360" w:lineRule="auto"/>
        <w:rPr>
          <w:rFonts w:ascii="Times New Roman" w:hAnsi="Times New Roman" w:cs="Times New Roman"/>
          <w:color w:val="000000" w:themeColor="text1"/>
          <w:kern w:val="24"/>
          <w:sz w:val="28"/>
          <w:szCs w:val="28"/>
        </w:rPr>
      </w:pPr>
      <w:r w:rsidRPr="00D0204A">
        <w:rPr>
          <w:rFonts w:ascii="Times New Roman" w:hAnsi="Times New Roman" w:cs="Times New Roman"/>
          <w:color w:val="000000" w:themeColor="text1"/>
          <w:kern w:val="24"/>
          <w:sz w:val="28"/>
          <w:szCs w:val="28"/>
        </w:rPr>
        <w:t xml:space="preserve">В большинстве своём сети изношены на </w:t>
      </w:r>
      <w:r w:rsidR="00434B56">
        <w:rPr>
          <w:rFonts w:ascii="Times New Roman" w:hAnsi="Times New Roman" w:cs="Times New Roman"/>
          <w:color w:val="000000" w:themeColor="text1"/>
          <w:kern w:val="24"/>
          <w:sz w:val="28"/>
          <w:szCs w:val="28"/>
        </w:rPr>
        <w:t>30</w:t>
      </w:r>
      <w:r w:rsidRPr="00D0204A">
        <w:rPr>
          <w:rFonts w:ascii="Times New Roman" w:hAnsi="Times New Roman" w:cs="Times New Roman"/>
          <w:color w:val="000000" w:themeColor="text1"/>
          <w:kern w:val="24"/>
          <w:sz w:val="28"/>
          <w:szCs w:val="28"/>
        </w:rPr>
        <w:t>-</w:t>
      </w:r>
      <w:r w:rsidR="003B328A">
        <w:rPr>
          <w:rFonts w:ascii="Times New Roman" w:hAnsi="Times New Roman" w:cs="Times New Roman"/>
          <w:color w:val="000000" w:themeColor="text1"/>
          <w:kern w:val="24"/>
          <w:sz w:val="28"/>
          <w:szCs w:val="28"/>
        </w:rPr>
        <w:t>8</w:t>
      </w:r>
      <w:r w:rsidR="00434B56">
        <w:rPr>
          <w:rFonts w:ascii="Times New Roman" w:hAnsi="Times New Roman" w:cs="Times New Roman"/>
          <w:color w:val="000000" w:themeColor="text1"/>
          <w:kern w:val="24"/>
          <w:sz w:val="28"/>
          <w:szCs w:val="28"/>
        </w:rPr>
        <w:t>0</w:t>
      </w:r>
      <w:r w:rsidRPr="00D0204A">
        <w:rPr>
          <w:rFonts w:ascii="Times New Roman" w:hAnsi="Times New Roman" w:cs="Times New Roman"/>
          <w:color w:val="000000" w:themeColor="text1"/>
          <w:kern w:val="24"/>
          <w:sz w:val="28"/>
          <w:szCs w:val="28"/>
        </w:rPr>
        <w:t>%.</w:t>
      </w:r>
      <w:r w:rsidR="004727E5" w:rsidRPr="00D0204A">
        <w:rPr>
          <w:rFonts w:ascii="Times New Roman" w:hAnsi="Times New Roman" w:cs="Times New Roman"/>
          <w:color w:val="000000" w:themeColor="text1"/>
          <w:kern w:val="24"/>
          <w:sz w:val="28"/>
          <w:szCs w:val="28"/>
        </w:rPr>
        <w:t xml:space="preserve"> </w:t>
      </w:r>
      <w:r w:rsidR="00A467E9">
        <w:rPr>
          <w:rFonts w:ascii="Times New Roman" w:hAnsi="Times New Roman" w:cs="Times New Roman"/>
          <w:color w:val="000000" w:themeColor="text1"/>
          <w:kern w:val="24"/>
          <w:sz w:val="28"/>
          <w:szCs w:val="28"/>
        </w:rPr>
        <w:t xml:space="preserve">Отсутствие капитального ремонта </w:t>
      </w:r>
      <w:r w:rsidR="004727E5" w:rsidRPr="00D0204A">
        <w:rPr>
          <w:rFonts w:ascii="Times New Roman" w:hAnsi="Times New Roman" w:cs="Times New Roman"/>
          <w:color w:val="000000" w:themeColor="text1"/>
          <w:kern w:val="24"/>
          <w:sz w:val="28"/>
          <w:szCs w:val="28"/>
        </w:rPr>
        <w:t xml:space="preserve">не позволяет эффективно эксплуатировать канализационные сети.  </w:t>
      </w:r>
      <w:r w:rsidR="00D0204A" w:rsidRPr="00D0204A">
        <w:rPr>
          <w:rFonts w:ascii="Times New Roman" w:hAnsi="Times New Roman" w:cs="Times New Roman"/>
          <w:color w:val="000000" w:themeColor="text1"/>
          <w:kern w:val="24"/>
          <w:sz w:val="28"/>
          <w:szCs w:val="28"/>
        </w:rPr>
        <w:t>Материалы,</w:t>
      </w:r>
      <w:r w:rsidR="004727E5" w:rsidRPr="00D0204A">
        <w:rPr>
          <w:rFonts w:ascii="Times New Roman" w:hAnsi="Times New Roman" w:cs="Times New Roman"/>
          <w:color w:val="000000" w:themeColor="text1"/>
          <w:kern w:val="24"/>
          <w:sz w:val="28"/>
          <w:szCs w:val="28"/>
        </w:rPr>
        <w:t xml:space="preserve"> из которых были построены канализационные сети (</w:t>
      </w:r>
      <w:r w:rsidR="00434B56" w:rsidRPr="00434B56">
        <w:rPr>
          <w:rFonts w:ascii="Times New Roman" w:hAnsi="Times New Roman" w:cs="Times New Roman"/>
          <w:color w:val="000000" w:themeColor="text1"/>
          <w:kern w:val="24"/>
          <w:sz w:val="28"/>
          <w:szCs w:val="28"/>
        </w:rPr>
        <w:t>а</w:t>
      </w:r>
      <w:r w:rsidR="00434B56" w:rsidRPr="00434B56">
        <w:rPr>
          <w:rFonts w:ascii="Times New Roman" w:hAnsi="Times New Roman" w:cs="Times New Roman"/>
          <w:bCs/>
          <w:sz w:val="28"/>
          <w:szCs w:val="28"/>
        </w:rPr>
        <w:t>сбестоцемент</w:t>
      </w:r>
      <w:r w:rsidR="004727E5" w:rsidRPr="00D0204A">
        <w:rPr>
          <w:rFonts w:ascii="Times New Roman" w:hAnsi="Times New Roman" w:cs="Times New Roman"/>
          <w:color w:val="000000" w:themeColor="text1"/>
          <w:kern w:val="24"/>
          <w:sz w:val="28"/>
          <w:szCs w:val="28"/>
        </w:rPr>
        <w:t xml:space="preserve">, </w:t>
      </w:r>
      <w:r w:rsidR="00434B56">
        <w:rPr>
          <w:rFonts w:ascii="Times New Roman" w:hAnsi="Times New Roman" w:cs="Times New Roman"/>
          <w:color w:val="000000" w:themeColor="text1"/>
          <w:kern w:val="24"/>
          <w:sz w:val="28"/>
          <w:szCs w:val="28"/>
        </w:rPr>
        <w:t>к</w:t>
      </w:r>
      <w:r w:rsidR="003B328A">
        <w:rPr>
          <w:rFonts w:ascii="Times New Roman" w:hAnsi="Times New Roman" w:cs="Times New Roman"/>
          <w:color w:val="000000" w:themeColor="text1"/>
          <w:kern w:val="24"/>
          <w:sz w:val="28"/>
          <w:szCs w:val="28"/>
        </w:rPr>
        <w:t>е</w:t>
      </w:r>
      <w:r w:rsidR="00434B56">
        <w:rPr>
          <w:rFonts w:ascii="Times New Roman" w:hAnsi="Times New Roman" w:cs="Times New Roman"/>
          <w:color w:val="000000" w:themeColor="text1"/>
          <w:kern w:val="24"/>
          <w:sz w:val="28"/>
          <w:szCs w:val="28"/>
        </w:rPr>
        <w:t>рамика</w:t>
      </w:r>
      <w:r w:rsidR="004727E5" w:rsidRPr="00D0204A">
        <w:rPr>
          <w:rFonts w:ascii="Times New Roman" w:hAnsi="Times New Roman" w:cs="Times New Roman"/>
          <w:color w:val="000000" w:themeColor="text1"/>
          <w:kern w:val="24"/>
          <w:sz w:val="28"/>
          <w:szCs w:val="28"/>
        </w:rPr>
        <w:t xml:space="preserve">) не рассчитаны на столь длительный период эксплуатации. </w:t>
      </w:r>
    </w:p>
    <w:p w:rsidR="00E764B7" w:rsidRPr="00BC31BC" w:rsidRDefault="00B43427" w:rsidP="00765D86">
      <w:pPr>
        <w:spacing w:line="360" w:lineRule="auto"/>
        <w:rPr>
          <w:rFonts w:ascii="Times New Roman" w:hAnsi="Times New Roman" w:cs="Times New Roman"/>
          <w:b/>
          <w:sz w:val="28"/>
          <w:szCs w:val="28"/>
        </w:rPr>
      </w:pPr>
      <w:r w:rsidRPr="00BC31BC">
        <w:rPr>
          <w:rFonts w:ascii="Times New Roman" w:hAnsi="Times New Roman" w:cs="Times New Roman"/>
          <w:b/>
          <w:sz w:val="28"/>
          <w:szCs w:val="28"/>
        </w:rPr>
        <w:t>1</w:t>
      </w:r>
      <w:r w:rsidR="009140D5" w:rsidRPr="00BC31BC">
        <w:rPr>
          <w:rFonts w:ascii="Times New Roman" w:hAnsi="Times New Roman" w:cs="Times New Roman"/>
          <w:b/>
          <w:sz w:val="28"/>
          <w:szCs w:val="28"/>
        </w:rPr>
        <w:t xml:space="preserve">.1.7. </w:t>
      </w:r>
      <w:r w:rsidR="00E764B7" w:rsidRPr="00BC31BC">
        <w:rPr>
          <w:rFonts w:ascii="Times New Roman" w:hAnsi="Times New Roman" w:cs="Times New Roman"/>
          <w:b/>
          <w:sz w:val="28"/>
          <w:szCs w:val="28"/>
        </w:rPr>
        <w:t>Оценка соответствия применяемой схемы</w:t>
      </w:r>
      <w:r w:rsidR="00DC5B6E" w:rsidRPr="00BC31BC">
        <w:rPr>
          <w:rFonts w:ascii="Times New Roman" w:hAnsi="Times New Roman" w:cs="Times New Roman"/>
          <w:b/>
          <w:sz w:val="28"/>
          <w:szCs w:val="28"/>
        </w:rPr>
        <w:t>,</w:t>
      </w:r>
      <w:r w:rsidR="00E764B7" w:rsidRPr="00BC31BC">
        <w:rPr>
          <w:rFonts w:ascii="Times New Roman" w:hAnsi="Times New Roman" w:cs="Times New Roman"/>
          <w:b/>
          <w:sz w:val="28"/>
          <w:szCs w:val="28"/>
        </w:rPr>
        <w:t xml:space="preserve"> требованиям обеспечения нормативов качества сточных вод.</w:t>
      </w:r>
    </w:p>
    <w:p w:rsidR="00BE34ED" w:rsidRPr="00D0204A" w:rsidRDefault="009D78BD" w:rsidP="00765D86">
      <w:pPr>
        <w:spacing w:line="360" w:lineRule="auto"/>
        <w:rPr>
          <w:rFonts w:ascii="Times New Roman" w:hAnsi="Times New Roman" w:cs="Times New Roman"/>
          <w:color w:val="000000" w:themeColor="text1"/>
          <w:sz w:val="28"/>
          <w:szCs w:val="28"/>
        </w:rPr>
      </w:pPr>
      <w:r w:rsidRPr="00D0204A">
        <w:rPr>
          <w:rFonts w:ascii="Times New Roman" w:hAnsi="Times New Roman" w:cs="Times New Roman"/>
          <w:color w:val="000000" w:themeColor="text1"/>
          <w:sz w:val="28"/>
          <w:szCs w:val="28"/>
        </w:rPr>
        <w:t>Оценка соответствия применяемой схемы, требованиям обеспечения нормативов качества сточных вод</w:t>
      </w:r>
      <w:r w:rsidR="00D67199" w:rsidRPr="00D0204A">
        <w:rPr>
          <w:rFonts w:ascii="Times New Roman" w:hAnsi="Times New Roman" w:cs="Times New Roman"/>
          <w:color w:val="000000" w:themeColor="text1"/>
          <w:sz w:val="28"/>
          <w:szCs w:val="28"/>
        </w:rPr>
        <w:t xml:space="preserve"> провести не представляется возможным в связи с отсутствием очистки сточных вод. </w:t>
      </w:r>
    </w:p>
    <w:p w:rsidR="00E764B7" w:rsidRPr="00BC31BC" w:rsidRDefault="00B43427" w:rsidP="00765D86">
      <w:pPr>
        <w:spacing w:line="360" w:lineRule="auto"/>
        <w:rPr>
          <w:rFonts w:ascii="Times New Roman" w:hAnsi="Times New Roman" w:cs="Times New Roman"/>
          <w:b/>
          <w:sz w:val="28"/>
          <w:szCs w:val="28"/>
        </w:rPr>
      </w:pPr>
      <w:r w:rsidRPr="00BC31BC">
        <w:rPr>
          <w:rFonts w:ascii="Times New Roman" w:hAnsi="Times New Roman" w:cs="Times New Roman"/>
          <w:b/>
          <w:sz w:val="28"/>
          <w:szCs w:val="28"/>
        </w:rPr>
        <w:lastRenderedPageBreak/>
        <w:t>1</w:t>
      </w:r>
      <w:r w:rsidR="009140D5" w:rsidRPr="00BC31BC">
        <w:rPr>
          <w:rFonts w:ascii="Times New Roman" w:hAnsi="Times New Roman" w:cs="Times New Roman"/>
          <w:b/>
          <w:sz w:val="28"/>
          <w:szCs w:val="28"/>
        </w:rPr>
        <w:t>.1.8.</w:t>
      </w:r>
      <w:r w:rsidR="009140D5" w:rsidRPr="00BC31BC">
        <w:rPr>
          <w:rFonts w:ascii="Times New Roman" w:hAnsi="Times New Roman" w:cs="Times New Roman"/>
          <w:b/>
          <w:sz w:val="28"/>
          <w:szCs w:val="28"/>
        </w:rPr>
        <w:tab/>
      </w:r>
      <w:r w:rsidR="00E764B7" w:rsidRPr="00BC31BC">
        <w:rPr>
          <w:rFonts w:ascii="Times New Roman" w:hAnsi="Times New Roman" w:cs="Times New Roman"/>
          <w:b/>
          <w:sz w:val="28"/>
          <w:szCs w:val="28"/>
        </w:rPr>
        <w:t>Описание территорий поселений, неохваченных централизованной системой водоотведения</w:t>
      </w:r>
    </w:p>
    <w:p w:rsidR="00DC5B6E" w:rsidRPr="00BC31BC" w:rsidRDefault="009D78BD" w:rsidP="00765D86">
      <w:pPr>
        <w:shd w:val="clear" w:color="auto" w:fill="FFFFFF"/>
        <w:spacing w:line="360" w:lineRule="auto"/>
        <w:rPr>
          <w:rFonts w:ascii="Times New Roman" w:hAnsi="Times New Roman" w:cs="Times New Roman"/>
          <w:kern w:val="24"/>
          <w:sz w:val="28"/>
          <w:szCs w:val="28"/>
        </w:rPr>
      </w:pPr>
      <w:r w:rsidRPr="00BC31BC">
        <w:rPr>
          <w:rFonts w:ascii="Times New Roman" w:hAnsi="Times New Roman" w:cs="Times New Roman"/>
          <w:kern w:val="24"/>
          <w:sz w:val="28"/>
          <w:szCs w:val="28"/>
        </w:rPr>
        <w:t>Населённые пункты</w:t>
      </w:r>
      <w:r w:rsidR="00DC5B6E" w:rsidRPr="00BC31BC">
        <w:rPr>
          <w:rFonts w:ascii="Times New Roman" w:hAnsi="Times New Roman" w:cs="Times New Roman"/>
          <w:kern w:val="24"/>
          <w:sz w:val="28"/>
          <w:szCs w:val="28"/>
        </w:rPr>
        <w:t xml:space="preserve"> МО </w:t>
      </w:r>
      <w:r w:rsidR="003A67AE">
        <w:rPr>
          <w:rFonts w:ascii="Times New Roman" w:hAnsi="Times New Roman" w:cs="Times New Roman"/>
          <w:kern w:val="24"/>
          <w:sz w:val="28"/>
          <w:szCs w:val="28"/>
        </w:rPr>
        <w:t>Михайловское</w:t>
      </w:r>
      <w:r w:rsidRPr="00BC31BC">
        <w:rPr>
          <w:rFonts w:ascii="Times New Roman" w:hAnsi="Times New Roman" w:cs="Times New Roman"/>
          <w:kern w:val="24"/>
          <w:sz w:val="28"/>
          <w:szCs w:val="28"/>
        </w:rPr>
        <w:t>, неохваченные централизованной системой водоотведения:</w:t>
      </w:r>
    </w:p>
    <w:tbl>
      <w:tblPr>
        <w:tblW w:w="100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3"/>
        <w:gridCol w:w="74"/>
        <w:gridCol w:w="2807"/>
        <w:gridCol w:w="1427"/>
        <w:gridCol w:w="3978"/>
      </w:tblGrid>
      <w:tr w:rsidR="009D78BD" w:rsidRPr="00BC31BC" w:rsidTr="00562E47">
        <w:tc>
          <w:tcPr>
            <w:tcW w:w="1783" w:type="dxa"/>
          </w:tcPr>
          <w:p w:rsidR="009D78BD" w:rsidRPr="00562E47" w:rsidRDefault="009D78BD" w:rsidP="00562E47">
            <w:pPr>
              <w:jc w:val="center"/>
              <w:rPr>
                <w:rFonts w:ascii="Times New Roman" w:hAnsi="Times New Roman" w:cs="Times New Roman"/>
                <w:sz w:val="28"/>
                <w:szCs w:val="28"/>
              </w:rPr>
            </w:pPr>
            <w:r w:rsidRPr="00562E47">
              <w:rPr>
                <w:rFonts w:ascii="Times New Roman" w:hAnsi="Times New Roman" w:cs="Times New Roman"/>
                <w:sz w:val="28"/>
                <w:szCs w:val="28"/>
              </w:rPr>
              <w:t>№ п/п</w:t>
            </w:r>
          </w:p>
        </w:tc>
        <w:tc>
          <w:tcPr>
            <w:tcW w:w="2881" w:type="dxa"/>
            <w:gridSpan w:val="2"/>
          </w:tcPr>
          <w:p w:rsidR="009D78BD" w:rsidRPr="00562E47" w:rsidRDefault="009D78BD" w:rsidP="00562E47">
            <w:pPr>
              <w:jc w:val="center"/>
              <w:rPr>
                <w:rFonts w:ascii="Times New Roman" w:hAnsi="Times New Roman" w:cs="Times New Roman"/>
                <w:sz w:val="28"/>
                <w:szCs w:val="28"/>
              </w:rPr>
            </w:pPr>
            <w:r w:rsidRPr="00562E47">
              <w:rPr>
                <w:rFonts w:ascii="Times New Roman" w:hAnsi="Times New Roman" w:cs="Times New Roman"/>
                <w:sz w:val="28"/>
                <w:szCs w:val="28"/>
              </w:rPr>
              <w:t>Наименование населенного пункта</w:t>
            </w:r>
          </w:p>
        </w:tc>
        <w:tc>
          <w:tcPr>
            <w:tcW w:w="1427" w:type="dxa"/>
          </w:tcPr>
          <w:p w:rsidR="009D78BD" w:rsidRPr="00562E47" w:rsidRDefault="009D78BD" w:rsidP="00562E47">
            <w:pPr>
              <w:jc w:val="center"/>
              <w:rPr>
                <w:rFonts w:ascii="Times New Roman" w:hAnsi="Times New Roman" w:cs="Times New Roman"/>
                <w:sz w:val="28"/>
                <w:szCs w:val="28"/>
              </w:rPr>
            </w:pPr>
            <w:r w:rsidRPr="00562E47">
              <w:rPr>
                <w:rFonts w:ascii="Times New Roman" w:hAnsi="Times New Roman" w:cs="Times New Roman"/>
                <w:sz w:val="28"/>
                <w:szCs w:val="28"/>
              </w:rPr>
              <w:t>№ п/п</w:t>
            </w:r>
          </w:p>
        </w:tc>
        <w:tc>
          <w:tcPr>
            <w:tcW w:w="3978" w:type="dxa"/>
          </w:tcPr>
          <w:p w:rsidR="009D78BD" w:rsidRPr="00562E47" w:rsidRDefault="009D78BD" w:rsidP="00562E47">
            <w:pPr>
              <w:jc w:val="center"/>
              <w:rPr>
                <w:rFonts w:ascii="Times New Roman" w:hAnsi="Times New Roman" w:cs="Times New Roman"/>
                <w:sz w:val="28"/>
                <w:szCs w:val="28"/>
              </w:rPr>
            </w:pPr>
            <w:r w:rsidRPr="00562E47">
              <w:rPr>
                <w:rFonts w:ascii="Times New Roman" w:hAnsi="Times New Roman" w:cs="Times New Roman"/>
                <w:sz w:val="28"/>
                <w:szCs w:val="28"/>
              </w:rPr>
              <w:t>Наименование населенного пункта</w:t>
            </w:r>
          </w:p>
        </w:tc>
      </w:tr>
      <w:tr w:rsidR="00562E47" w:rsidRPr="00BC31BC" w:rsidTr="00562E47">
        <w:tc>
          <w:tcPr>
            <w:tcW w:w="1783" w:type="dxa"/>
          </w:tcPr>
          <w:p w:rsidR="00562E47" w:rsidRPr="00562E47" w:rsidRDefault="00562E47" w:rsidP="00562E47">
            <w:pPr>
              <w:autoSpaceDE w:val="0"/>
              <w:autoSpaceDN w:val="0"/>
              <w:adjustRightInd w:val="0"/>
              <w:jc w:val="center"/>
              <w:rPr>
                <w:rFonts w:ascii="Times New Roman" w:hAnsi="Times New Roman" w:cs="Times New Roman"/>
                <w:color w:val="000000"/>
                <w:sz w:val="28"/>
                <w:szCs w:val="28"/>
              </w:rPr>
            </w:pPr>
            <w:r w:rsidRPr="00562E47">
              <w:rPr>
                <w:rFonts w:ascii="Times New Roman" w:hAnsi="Times New Roman" w:cs="Times New Roman"/>
                <w:color w:val="000000"/>
                <w:sz w:val="28"/>
                <w:szCs w:val="28"/>
              </w:rPr>
              <w:t>1</w:t>
            </w:r>
          </w:p>
        </w:tc>
        <w:tc>
          <w:tcPr>
            <w:tcW w:w="2881" w:type="dxa"/>
            <w:gridSpan w:val="2"/>
          </w:tcPr>
          <w:p w:rsidR="00562E47" w:rsidRPr="00562E47" w:rsidRDefault="00562E47" w:rsidP="00562E47">
            <w:pPr>
              <w:jc w:val="center"/>
              <w:rPr>
                <w:rFonts w:ascii="Times New Roman" w:hAnsi="Times New Roman" w:cs="Times New Roman"/>
                <w:sz w:val="28"/>
                <w:szCs w:val="28"/>
              </w:rPr>
            </w:pPr>
            <w:r w:rsidRPr="00562E47">
              <w:rPr>
                <w:rFonts w:ascii="Times New Roman" w:hAnsi="Times New Roman" w:cs="Times New Roman"/>
                <w:sz w:val="28"/>
                <w:szCs w:val="28"/>
              </w:rPr>
              <w:t>д.Близневка,</w:t>
            </w:r>
          </w:p>
        </w:tc>
        <w:tc>
          <w:tcPr>
            <w:tcW w:w="1427" w:type="dxa"/>
          </w:tcPr>
          <w:p w:rsidR="00562E47" w:rsidRPr="00562E47" w:rsidRDefault="00562E47" w:rsidP="00562E47">
            <w:pPr>
              <w:autoSpaceDE w:val="0"/>
              <w:autoSpaceDN w:val="0"/>
              <w:adjustRightInd w:val="0"/>
              <w:jc w:val="center"/>
              <w:rPr>
                <w:rFonts w:ascii="Times New Roman" w:hAnsi="Times New Roman" w:cs="Times New Roman"/>
                <w:color w:val="000000"/>
                <w:sz w:val="28"/>
                <w:szCs w:val="28"/>
              </w:rPr>
            </w:pPr>
            <w:r w:rsidRPr="00562E47">
              <w:rPr>
                <w:rFonts w:ascii="Times New Roman" w:hAnsi="Times New Roman" w:cs="Times New Roman"/>
                <w:color w:val="000000"/>
                <w:sz w:val="28"/>
                <w:szCs w:val="28"/>
              </w:rPr>
              <w:t>38</w:t>
            </w:r>
          </w:p>
        </w:tc>
        <w:tc>
          <w:tcPr>
            <w:tcW w:w="3978" w:type="dxa"/>
          </w:tcPr>
          <w:p w:rsidR="00562E47" w:rsidRPr="00562E47" w:rsidRDefault="00562E47" w:rsidP="00562E47">
            <w:pPr>
              <w:jc w:val="center"/>
              <w:rPr>
                <w:rFonts w:ascii="Times New Roman" w:hAnsi="Times New Roman" w:cs="Times New Roman"/>
                <w:sz w:val="28"/>
                <w:szCs w:val="28"/>
              </w:rPr>
            </w:pPr>
            <w:r w:rsidRPr="00562E47">
              <w:rPr>
                <w:rFonts w:ascii="Times New Roman" w:hAnsi="Times New Roman" w:cs="Times New Roman"/>
                <w:bCs/>
                <w:sz w:val="28"/>
                <w:szCs w:val="28"/>
              </w:rPr>
              <w:t>д. Хворостянка</w:t>
            </w:r>
          </w:p>
        </w:tc>
      </w:tr>
      <w:tr w:rsidR="00562E47" w:rsidRPr="00BC31BC" w:rsidTr="00562E47">
        <w:trPr>
          <w:trHeight w:val="278"/>
        </w:trPr>
        <w:tc>
          <w:tcPr>
            <w:tcW w:w="1783" w:type="dxa"/>
          </w:tcPr>
          <w:p w:rsidR="00562E47" w:rsidRPr="00562E47" w:rsidRDefault="00562E47" w:rsidP="00562E47">
            <w:pPr>
              <w:autoSpaceDE w:val="0"/>
              <w:autoSpaceDN w:val="0"/>
              <w:adjustRightInd w:val="0"/>
              <w:jc w:val="center"/>
              <w:rPr>
                <w:rFonts w:ascii="Times New Roman" w:hAnsi="Times New Roman" w:cs="Times New Roman"/>
                <w:color w:val="000000"/>
                <w:sz w:val="28"/>
                <w:szCs w:val="28"/>
              </w:rPr>
            </w:pPr>
            <w:r w:rsidRPr="00562E47">
              <w:rPr>
                <w:rFonts w:ascii="Times New Roman" w:hAnsi="Times New Roman" w:cs="Times New Roman"/>
                <w:color w:val="000000"/>
                <w:sz w:val="28"/>
                <w:szCs w:val="28"/>
              </w:rPr>
              <w:t>2</w:t>
            </w:r>
          </w:p>
        </w:tc>
        <w:tc>
          <w:tcPr>
            <w:tcW w:w="2881" w:type="dxa"/>
            <w:gridSpan w:val="2"/>
          </w:tcPr>
          <w:p w:rsidR="00562E47" w:rsidRPr="00562E47" w:rsidRDefault="00562E47" w:rsidP="00562E47">
            <w:pPr>
              <w:jc w:val="center"/>
              <w:rPr>
                <w:rFonts w:ascii="Times New Roman" w:hAnsi="Times New Roman" w:cs="Times New Roman"/>
                <w:sz w:val="28"/>
                <w:szCs w:val="28"/>
              </w:rPr>
            </w:pPr>
            <w:r w:rsidRPr="00562E47">
              <w:rPr>
                <w:rFonts w:ascii="Times New Roman" w:hAnsi="Times New Roman" w:cs="Times New Roman"/>
                <w:sz w:val="28"/>
                <w:szCs w:val="28"/>
              </w:rPr>
              <w:t>д. Горское,</w:t>
            </w:r>
          </w:p>
        </w:tc>
        <w:tc>
          <w:tcPr>
            <w:tcW w:w="1427" w:type="dxa"/>
          </w:tcPr>
          <w:p w:rsidR="00562E47" w:rsidRPr="00562E47" w:rsidRDefault="00562E47" w:rsidP="00562E47">
            <w:pPr>
              <w:autoSpaceDE w:val="0"/>
              <w:autoSpaceDN w:val="0"/>
              <w:adjustRightInd w:val="0"/>
              <w:jc w:val="center"/>
              <w:rPr>
                <w:rFonts w:ascii="Times New Roman" w:hAnsi="Times New Roman" w:cs="Times New Roman"/>
                <w:color w:val="000000"/>
                <w:sz w:val="28"/>
                <w:szCs w:val="28"/>
              </w:rPr>
            </w:pPr>
            <w:r w:rsidRPr="00562E47">
              <w:rPr>
                <w:rFonts w:ascii="Times New Roman" w:hAnsi="Times New Roman" w:cs="Times New Roman"/>
                <w:color w:val="000000"/>
                <w:sz w:val="28"/>
                <w:szCs w:val="28"/>
              </w:rPr>
              <w:t>39</w:t>
            </w:r>
          </w:p>
        </w:tc>
        <w:tc>
          <w:tcPr>
            <w:tcW w:w="3978" w:type="dxa"/>
          </w:tcPr>
          <w:p w:rsidR="00562E47" w:rsidRPr="00562E47" w:rsidRDefault="00562E47" w:rsidP="00562E47">
            <w:pPr>
              <w:jc w:val="center"/>
              <w:rPr>
                <w:rFonts w:ascii="Times New Roman" w:hAnsi="Times New Roman" w:cs="Times New Roman"/>
                <w:sz w:val="28"/>
                <w:szCs w:val="28"/>
              </w:rPr>
            </w:pPr>
            <w:r w:rsidRPr="00562E47">
              <w:rPr>
                <w:rFonts w:ascii="Times New Roman" w:hAnsi="Times New Roman" w:cs="Times New Roman"/>
                <w:bCs/>
                <w:sz w:val="28"/>
                <w:szCs w:val="28"/>
              </w:rPr>
              <w:t>д. Даниловка</w:t>
            </w:r>
          </w:p>
        </w:tc>
      </w:tr>
      <w:tr w:rsidR="00562E47" w:rsidRPr="00BC31BC" w:rsidTr="00562E47">
        <w:tc>
          <w:tcPr>
            <w:tcW w:w="1783" w:type="dxa"/>
          </w:tcPr>
          <w:p w:rsidR="00562E47" w:rsidRPr="00562E47" w:rsidRDefault="00562E47" w:rsidP="00562E47">
            <w:pPr>
              <w:autoSpaceDE w:val="0"/>
              <w:autoSpaceDN w:val="0"/>
              <w:adjustRightInd w:val="0"/>
              <w:jc w:val="center"/>
              <w:rPr>
                <w:rFonts w:ascii="Times New Roman" w:hAnsi="Times New Roman" w:cs="Times New Roman"/>
                <w:color w:val="000000"/>
                <w:sz w:val="28"/>
                <w:szCs w:val="28"/>
              </w:rPr>
            </w:pPr>
            <w:r w:rsidRPr="00562E47">
              <w:rPr>
                <w:rFonts w:ascii="Times New Roman" w:hAnsi="Times New Roman" w:cs="Times New Roman"/>
                <w:color w:val="000000"/>
                <w:sz w:val="28"/>
                <w:szCs w:val="28"/>
              </w:rPr>
              <w:t>3</w:t>
            </w:r>
          </w:p>
        </w:tc>
        <w:tc>
          <w:tcPr>
            <w:tcW w:w="2881" w:type="dxa"/>
            <w:gridSpan w:val="2"/>
          </w:tcPr>
          <w:p w:rsidR="00562E47" w:rsidRPr="00562E47" w:rsidRDefault="00562E47" w:rsidP="00562E47">
            <w:pPr>
              <w:jc w:val="center"/>
              <w:rPr>
                <w:rFonts w:ascii="Times New Roman" w:hAnsi="Times New Roman" w:cs="Times New Roman"/>
                <w:sz w:val="28"/>
                <w:szCs w:val="28"/>
              </w:rPr>
            </w:pPr>
            <w:r w:rsidRPr="00562E47">
              <w:rPr>
                <w:rFonts w:ascii="Times New Roman" w:hAnsi="Times New Roman" w:cs="Times New Roman"/>
                <w:sz w:val="28"/>
                <w:szCs w:val="28"/>
              </w:rPr>
              <w:t>д. Грачевка,</w:t>
            </w:r>
          </w:p>
        </w:tc>
        <w:tc>
          <w:tcPr>
            <w:tcW w:w="1427" w:type="dxa"/>
          </w:tcPr>
          <w:p w:rsidR="00562E47" w:rsidRPr="00562E47" w:rsidRDefault="00562E47" w:rsidP="00562E47">
            <w:pPr>
              <w:autoSpaceDE w:val="0"/>
              <w:autoSpaceDN w:val="0"/>
              <w:adjustRightInd w:val="0"/>
              <w:jc w:val="center"/>
              <w:rPr>
                <w:rFonts w:ascii="Times New Roman" w:hAnsi="Times New Roman" w:cs="Times New Roman"/>
                <w:color w:val="000000"/>
                <w:sz w:val="28"/>
                <w:szCs w:val="28"/>
              </w:rPr>
            </w:pPr>
            <w:r w:rsidRPr="00562E47">
              <w:rPr>
                <w:rFonts w:ascii="Times New Roman" w:hAnsi="Times New Roman" w:cs="Times New Roman"/>
                <w:color w:val="000000"/>
                <w:sz w:val="28"/>
                <w:szCs w:val="28"/>
              </w:rPr>
              <w:t>40</w:t>
            </w:r>
          </w:p>
        </w:tc>
        <w:tc>
          <w:tcPr>
            <w:tcW w:w="3978" w:type="dxa"/>
          </w:tcPr>
          <w:p w:rsidR="00562E47" w:rsidRPr="00562E47" w:rsidRDefault="00562E47" w:rsidP="00562E47">
            <w:pPr>
              <w:jc w:val="center"/>
              <w:rPr>
                <w:rFonts w:ascii="Times New Roman" w:hAnsi="Times New Roman" w:cs="Times New Roman"/>
                <w:sz w:val="28"/>
                <w:szCs w:val="28"/>
              </w:rPr>
            </w:pPr>
            <w:r w:rsidRPr="00562E47">
              <w:rPr>
                <w:rFonts w:ascii="Times New Roman" w:hAnsi="Times New Roman" w:cs="Times New Roman"/>
                <w:bCs/>
                <w:sz w:val="28"/>
                <w:szCs w:val="28"/>
              </w:rPr>
              <w:t>д. Моховое</w:t>
            </w:r>
          </w:p>
        </w:tc>
      </w:tr>
      <w:tr w:rsidR="00562E47" w:rsidRPr="00BC31BC" w:rsidTr="00562E47">
        <w:tc>
          <w:tcPr>
            <w:tcW w:w="1783" w:type="dxa"/>
          </w:tcPr>
          <w:p w:rsidR="00562E47" w:rsidRPr="00562E47" w:rsidRDefault="00562E47" w:rsidP="00562E47">
            <w:pPr>
              <w:autoSpaceDE w:val="0"/>
              <w:autoSpaceDN w:val="0"/>
              <w:adjustRightInd w:val="0"/>
              <w:jc w:val="center"/>
              <w:rPr>
                <w:rFonts w:ascii="Times New Roman" w:hAnsi="Times New Roman" w:cs="Times New Roman"/>
                <w:color w:val="000000"/>
                <w:sz w:val="28"/>
                <w:szCs w:val="28"/>
              </w:rPr>
            </w:pPr>
            <w:r w:rsidRPr="00562E47">
              <w:rPr>
                <w:rFonts w:ascii="Times New Roman" w:hAnsi="Times New Roman" w:cs="Times New Roman"/>
                <w:color w:val="000000"/>
                <w:sz w:val="28"/>
                <w:szCs w:val="28"/>
              </w:rPr>
              <w:t>4</w:t>
            </w:r>
          </w:p>
        </w:tc>
        <w:tc>
          <w:tcPr>
            <w:tcW w:w="2881" w:type="dxa"/>
            <w:gridSpan w:val="2"/>
          </w:tcPr>
          <w:p w:rsidR="00562E47" w:rsidRPr="00562E47" w:rsidRDefault="00562E47" w:rsidP="00562E47">
            <w:pPr>
              <w:jc w:val="center"/>
              <w:rPr>
                <w:rFonts w:ascii="Times New Roman" w:hAnsi="Times New Roman" w:cs="Times New Roman"/>
                <w:sz w:val="28"/>
                <w:szCs w:val="28"/>
              </w:rPr>
            </w:pPr>
            <w:r w:rsidRPr="00562E47">
              <w:rPr>
                <w:rFonts w:ascii="Times New Roman" w:hAnsi="Times New Roman" w:cs="Times New Roman"/>
                <w:sz w:val="28"/>
                <w:szCs w:val="28"/>
              </w:rPr>
              <w:t>д. Заварыкино,</w:t>
            </w:r>
          </w:p>
        </w:tc>
        <w:tc>
          <w:tcPr>
            <w:tcW w:w="1427" w:type="dxa"/>
          </w:tcPr>
          <w:p w:rsidR="00562E47" w:rsidRPr="00562E47" w:rsidRDefault="00562E47" w:rsidP="00562E47">
            <w:pPr>
              <w:autoSpaceDE w:val="0"/>
              <w:autoSpaceDN w:val="0"/>
              <w:adjustRightInd w:val="0"/>
              <w:jc w:val="center"/>
              <w:rPr>
                <w:rFonts w:ascii="Times New Roman" w:hAnsi="Times New Roman" w:cs="Times New Roman"/>
                <w:color w:val="000000"/>
                <w:sz w:val="28"/>
                <w:szCs w:val="28"/>
              </w:rPr>
            </w:pPr>
            <w:r w:rsidRPr="00562E47">
              <w:rPr>
                <w:rFonts w:ascii="Times New Roman" w:hAnsi="Times New Roman" w:cs="Times New Roman"/>
                <w:color w:val="000000"/>
                <w:sz w:val="28"/>
                <w:szCs w:val="28"/>
              </w:rPr>
              <w:t>41</w:t>
            </w:r>
          </w:p>
        </w:tc>
        <w:tc>
          <w:tcPr>
            <w:tcW w:w="3978" w:type="dxa"/>
          </w:tcPr>
          <w:p w:rsidR="00562E47" w:rsidRPr="00562E47" w:rsidRDefault="00562E47" w:rsidP="00562E47">
            <w:pPr>
              <w:jc w:val="center"/>
              <w:rPr>
                <w:rFonts w:ascii="Times New Roman" w:hAnsi="Times New Roman" w:cs="Times New Roman"/>
                <w:sz w:val="28"/>
                <w:szCs w:val="28"/>
              </w:rPr>
            </w:pPr>
            <w:r w:rsidRPr="00562E47">
              <w:rPr>
                <w:rFonts w:ascii="Times New Roman" w:hAnsi="Times New Roman" w:cs="Times New Roman"/>
                <w:bCs/>
                <w:sz w:val="28"/>
                <w:szCs w:val="28"/>
              </w:rPr>
              <w:t>д. Куликовка</w:t>
            </w:r>
          </w:p>
        </w:tc>
      </w:tr>
      <w:tr w:rsidR="00562E47" w:rsidRPr="00BC31BC" w:rsidTr="00562E47">
        <w:tc>
          <w:tcPr>
            <w:tcW w:w="1783" w:type="dxa"/>
          </w:tcPr>
          <w:p w:rsidR="00562E47" w:rsidRPr="00562E47" w:rsidRDefault="00562E47" w:rsidP="00562E47">
            <w:pPr>
              <w:autoSpaceDE w:val="0"/>
              <w:autoSpaceDN w:val="0"/>
              <w:adjustRightInd w:val="0"/>
              <w:jc w:val="center"/>
              <w:rPr>
                <w:rFonts w:ascii="Times New Roman" w:hAnsi="Times New Roman" w:cs="Times New Roman"/>
                <w:color w:val="000000"/>
                <w:sz w:val="28"/>
                <w:szCs w:val="28"/>
              </w:rPr>
            </w:pPr>
            <w:r w:rsidRPr="00562E47">
              <w:rPr>
                <w:rFonts w:ascii="Times New Roman" w:hAnsi="Times New Roman" w:cs="Times New Roman"/>
                <w:color w:val="000000"/>
                <w:sz w:val="28"/>
                <w:szCs w:val="28"/>
              </w:rPr>
              <w:t>5</w:t>
            </w:r>
          </w:p>
        </w:tc>
        <w:tc>
          <w:tcPr>
            <w:tcW w:w="2881" w:type="dxa"/>
            <w:gridSpan w:val="2"/>
          </w:tcPr>
          <w:p w:rsidR="00562E47" w:rsidRPr="00562E47" w:rsidRDefault="00562E47" w:rsidP="00562E47">
            <w:pPr>
              <w:jc w:val="center"/>
              <w:rPr>
                <w:rFonts w:ascii="Times New Roman" w:hAnsi="Times New Roman" w:cs="Times New Roman"/>
                <w:sz w:val="28"/>
                <w:szCs w:val="28"/>
              </w:rPr>
            </w:pPr>
            <w:r w:rsidRPr="00562E47">
              <w:rPr>
                <w:rFonts w:ascii="Times New Roman" w:hAnsi="Times New Roman" w:cs="Times New Roman"/>
                <w:sz w:val="28"/>
                <w:szCs w:val="28"/>
              </w:rPr>
              <w:t>с. Знаменское,</w:t>
            </w:r>
          </w:p>
        </w:tc>
        <w:tc>
          <w:tcPr>
            <w:tcW w:w="1427" w:type="dxa"/>
          </w:tcPr>
          <w:p w:rsidR="00562E47" w:rsidRPr="00562E47" w:rsidRDefault="00562E47" w:rsidP="00562E47">
            <w:pPr>
              <w:autoSpaceDE w:val="0"/>
              <w:autoSpaceDN w:val="0"/>
              <w:adjustRightInd w:val="0"/>
              <w:jc w:val="center"/>
              <w:rPr>
                <w:rFonts w:ascii="Times New Roman" w:hAnsi="Times New Roman" w:cs="Times New Roman"/>
                <w:color w:val="000000"/>
                <w:sz w:val="28"/>
                <w:szCs w:val="28"/>
              </w:rPr>
            </w:pPr>
            <w:r w:rsidRPr="00562E47">
              <w:rPr>
                <w:rFonts w:ascii="Times New Roman" w:hAnsi="Times New Roman" w:cs="Times New Roman"/>
                <w:color w:val="000000"/>
                <w:sz w:val="28"/>
                <w:szCs w:val="28"/>
              </w:rPr>
              <w:t>42</w:t>
            </w:r>
          </w:p>
        </w:tc>
        <w:tc>
          <w:tcPr>
            <w:tcW w:w="3978" w:type="dxa"/>
          </w:tcPr>
          <w:p w:rsidR="00562E47" w:rsidRPr="00562E47" w:rsidRDefault="00562E47" w:rsidP="00562E47">
            <w:pPr>
              <w:jc w:val="center"/>
              <w:rPr>
                <w:rFonts w:ascii="Times New Roman" w:hAnsi="Times New Roman" w:cs="Times New Roman"/>
                <w:sz w:val="28"/>
                <w:szCs w:val="28"/>
              </w:rPr>
            </w:pPr>
            <w:r w:rsidRPr="00562E47">
              <w:rPr>
                <w:rFonts w:ascii="Times New Roman" w:hAnsi="Times New Roman" w:cs="Times New Roman"/>
                <w:bCs/>
                <w:sz w:val="28"/>
                <w:szCs w:val="28"/>
              </w:rPr>
              <w:t>д. Казинки</w:t>
            </w:r>
          </w:p>
        </w:tc>
      </w:tr>
      <w:tr w:rsidR="00562E47" w:rsidRPr="00BC31BC" w:rsidTr="00562E47">
        <w:tc>
          <w:tcPr>
            <w:tcW w:w="1783" w:type="dxa"/>
          </w:tcPr>
          <w:p w:rsidR="00562E47" w:rsidRPr="00562E47" w:rsidRDefault="00562E47" w:rsidP="00562E47">
            <w:pPr>
              <w:autoSpaceDE w:val="0"/>
              <w:autoSpaceDN w:val="0"/>
              <w:adjustRightInd w:val="0"/>
              <w:jc w:val="center"/>
              <w:rPr>
                <w:rFonts w:ascii="Times New Roman" w:hAnsi="Times New Roman" w:cs="Times New Roman"/>
                <w:color w:val="000000"/>
                <w:sz w:val="28"/>
                <w:szCs w:val="28"/>
              </w:rPr>
            </w:pPr>
            <w:r w:rsidRPr="00562E47">
              <w:rPr>
                <w:rFonts w:ascii="Times New Roman" w:hAnsi="Times New Roman" w:cs="Times New Roman"/>
                <w:color w:val="000000"/>
                <w:sz w:val="28"/>
                <w:szCs w:val="28"/>
              </w:rPr>
              <w:t>6</w:t>
            </w:r>
          </w:p>
        </w:tc>
        <w:tc>
          <w:tcPr>
            <w:tcW w:w="2881" w:type="dxa"/>
            <w:gridSpan w:val="2"/>
          </w:tcPr>
          <w:p w:rsidR="00562E47" w:rsidRPr="00562E47" w:rsidRDefault="00562E47" w:rsidP="00562E47">
            <w:pPr>
              <w:jc w:val="center"/>
              <w:rPr>
                <w:rFonts w:ascii="Times New Roman" w:hAnsi="Times New Roman" w:cs="Times New Roman"/>
                <w:sz w:val="28"/>
                <w:szCs w:val="28"/>
              </w:rPr>
            </w:pPr>
            <w:r w:rsidRPr="00562E47">
              <w:rPr>
                <w:rFonts w:ascii="Times New Roman" w:hAnsi="Times New Roman" w:cs="Times New Roman"/>
                <w:sz w:val="28"/>
                <w:szCs w:val="28"/>
              </w:rPr>
              <w:t>д. Казаковка,</w:t>
            </w:r>
          </w:p>
        </w:tc>
        <w:tc>
          <w:tcPr>
            <w:tcW w:w="1427" w:type="dxa"/>
            <w:shd w:val="clear" w:color="auto" w:fill="FFFFFF" w:themeFill="background1"/>
          </w:tcPr>
          <w:p w:rsidR="00562E47" w:rsidRPr="00562E47" w:rsidRDefault="00562E47" w:rsidP="00562E47">
            <w:pPr>
              <w:autoSpaceDE w:val="0"/>
              <w:autoSpaceDN w:val="0"/>
              <w:adjustRightInd w:val="0"/>
              <w:jc w:val="center"/>
              <w:rPr>
                <w:rFonts w:ascii="Times New Roman" w:hAnsi="Times New Roman" w:cs="Times New Roman"/>
                <w:color w:val="000000"/>
                <w:sz w:val="28"/>
                <w:szCs w:val="28"/>
              </w:rPr>
            </w:pPr>
            <w:r w:rsidRPr="00562E47">
              <w:rPr>
                <w:rFonts w:ascii="Times New Roman" w:hAnsi="Times New Roman" w:cs="Times New Roman"/>
                <w:color w:val="000000"/>
                <w:sz w:val="28"/>
                <w:szCs w:val="28"/>
              </w:rPr>
              <w:t>43</w:t>
            </w:r>
          </w:p>
        </w:tc>
        <w:tc>
          <w:tcPr>
            <w:tcW w:w="3978" w:type="dxa"/>
          </w:tcPr>
          <w:p w:rsidR="00562E47" w:rsidRPr="00562E47" w:rsidRDefault="00562E47" w:rsidP="00562E47">
            <w:pPr>
              <w:jc w:val="center"/>
              <w:rPr>
                <w:rFonts w:ascii="Times New Roman" w:hAnsi="Times New Roman" w:cs="Times New Roman"/>
                <w:sz w:val="28"/>
                <w:szCs w:val="28"/>
              </w:rPr>
            </w:pPr>
            <w:r w:rsidRPr="00562E47">
              <w:rPr>
                <w:rFonts w:ascii="Times New Roman" w:hAnsi="Times New Roman" w:cs="Times New Roman"/>
                <w:bCs/>
                <w:sz w:val="28"/>
                <w:szCs w:val="28"/>
              </w:rPr>
              <w:t>д. Шаховское</w:t>
            </w:r>
          </w:p>
        </w:tc>
      </w:tr>
      <w:tr w:rsidR="00562E47" w:rsidRPr="00BC31BC" w:rsidTr="00562E47">
        <w:tc>
          <w:tcPr>
            <w:tcW w:w="1783" w:type="dxa"/>
          </w:tcPr>
          <w:p w:rsidR="00562E47" w:rsidRPr="00562E47" w:rsidRDefault="00562E47" w:rsidP="00562E47">
            <w:pPr>
              <w:autoSpaceDE w:val="0"/>
              <w:autoSpaceDN w:val="0"/>
              <w:adjustRightInd w:val="0"/>
              <w:jc w:val="center"/>
              <w:rPr>
                <w:rFonts w:ascii="Times New Roman" w:hAnsi="Times New Roman" w:cs="Times New Roman"/>
                <w:color w:val="000000"/>
                <w:sz w:val="28"/>
                <w:szCs w:val="28"/>
              </w:rPr>
            </w:pPr>
            <w:r w:rsidRPr="00562E47">
              <w:rPr>
                <w:rFonts w:ascii="Times New Roman" w:hAnsi="Times New Roman" w:cs="Times New Roman"/>
                <w:color w:val="000000"/>
                <w:sz w:val="28"/>
                <w:szCs w:val="28"/>
              </w:rPr>
              <w:t>7</w:t>
            </w:r>
          </w:p>
        </w:tc>
        <w:tc>
          <w:tcPr>
            <w:tcW w:w="2881" w:type="dxa"/>
            <w:gridSpan w:val="2"/>
          </w:tcPr>
          <w:p w:rsidR="00562E47" w:rsidRPr="00562E47" w:rsidRDefault="00562E47" w:rsidP="00562E47">
            <w:pPr>
              <w:jc w:val="center"/>
              <w:rPr>
                <w:rFonts w:ascii="Times New Roman" w:hAnsi="Times New Roman" w:cs="Times New Roman"/>
                <w:sz w:val="28"/>
                <w:szCs w:val="28"/>
              </w:rPr>
            </w:pPr>
            <w:r w:rsidRPr="00562E47">
              <w:rPr>
                <w:rFonts w:ascii="Times New Roman" w:hAnsi="Times New Roman" w:cs="Times New Roman"/>
                <w:sz w:val="28"/>
                <w:szCs w:val="28"/>
              </w:rPr>
              <w:t>д. Коломенское,</w:t>
            </w:r>
          </w:p>
        </w:tc>
        <w:tc>
          <w:tcPr>
            <w:tcW w:w="1427" w:type="dxa"/>
          </w:tcPr>
          <w:p w:rsidR="00562E47" w:rsidRPr="00562E47" w:rsidRDefault="00562E47" w:rsidP="00562E47">
            <w:pPr>
              <w:autoSpaceDE w:val="0"/>
              <w:autoSpaceDN w:val="0"/>
              <w:adjustRightInd w:val="0"/>
              <w:jc w:val="center"/>
              <w:rPr>
                <w:rFonts w:ascii="Times New Roman" w:hAnsi="Times New Roman" w:cs="Times New Roman"/>
                <w:color w:val="000000"/>
                <w:sz w:val="28"/>
                <w:szCs w:val="28"/>
              </w:rPr>
            </w:pPr>
            <w:r w:rsidRPr="00562E47">
              <w:rPr>
                <w:rFonts w:ascii="Times New Roman" w:hAnsi="Times New Roman" w:cs="Times New Roman"/>
                <w:color w:val="000000"/>
                <w:sz w:val="28"/>
                <w:szCs w:val="28"/>
              </w:rPr>
              <w:t>44</w:t>
            </w:r>
          </w:p>
        </w:tc>
        <w:tc>
          <w:tcPr>
            <w:tcW w:w="3978" w:type="dxa"/>
          </w:tcPr>
          <w:p w:rsidR="00562E47" w:rsidRPr="00562E47" w:rsidRDefault="00562E47" w:rsidP="00562E47">
            <w:pPr>
              <w:jc w:val="center"/>
              <w:rPr>
                <w:rFonts w:ascii="Times New Roman" w:hAnsi="Times New Roman" w:cs="Times New Roman"/>
                <w:sz w:val="28"/>
                <w:szCs w:val="28"/>
              </w:rPr>
            </w:pPr>
            <w:r w:rsidRPr="00562E47">
              <w:rPr>
                <w:rFonts w:ascii="Times New Roman" w:hAnsi="Times New Roman" w:cs="Times New Roman"/>
                <w:bCs/>
                <w:sz w:val="28"/>
                <w:szCs w:val="28"/>
              </w:rPr>
              <w:t>п. Степной</w:t>
            </w:r>
          </w:p>
        </w:tc>
      </w:tr>
      <w:tr w:rsidR="00562E47" w:rsidRPr="00BC31BC" w:rsidTr="00562E47">
        <w:tc>
          <w:tcPr>
            <w:tcW w:w="1783" w:type="dxa"/>
          </w:tcPr>
          <w:p w:rsidR="00562E47" w:rsidRPr="00562E47" w:rsidRDefault="00562E47" w:rsidP="00562E47">
            <w:pPr>
              <w:autoSpaceDE w:val="0"/>
              <w:autoSpaceDN w:val="0"/>
              <w:adjustRightInd w:val="0"/>
              <w:jc w:val="center"/>
              <w:rPr>
                <w:rFonts w:ascii="Times New Roman" w:hAnsi="Times New Roman" w:cs="Times New Roman"/>
                <w:color w:val="000000"/>
                <w:sz w:val="28"/>
                <w:szCs w:val="28"/>
              </w:rPr>
            </w:pPr>
            <w:r w:rsidRPr="00562E47">
              <w:rPr>
                <w:rFonts w:ascii="Times New Roman" w:hAnsi="Times New Roman" w:cs="Times New Roman"/>
                <w:color w:val="000000"/>
                <w:sz w:val="28"/>
                <w:szCs w:val="28"/>
              </w:rPr>
              <w:t>8</w:t>
            </w:r>
          </w:p>
        </w:tc>
        <w:tc>
          <w:tcPr>
            <w:tcW w:w="2881" w:type="dxa"/>
            <w:gridSpan w:val="2"/>
          </w:tcPr>
          <w:p w:rsidR="00562E47" w:rsidRPr="00562E47" w:rsidRDefault="00562E47" w:rsidP="00562E47">
            <w:pPr>
              <w:jc w:val="center"/>
              <w:rPr>
                <w:rFonts w:ascii="Times New Roman" w:hAnsi="Times New Roman" w:cs="Times New Roman"/>
                <w:sz w:val="28"/>
                <w:szCs w:val="28"/>
              </w:rPr>
            </w:pPr>
            <w:r w:rsidRPr="00562E47">
              <w:rPr>
                <w:rFonts w:ascii="Times New Roman" w:hAnsi="Times New Roman" w:cs="Times New Roman"/>
                <w:sz w:val="28"/>
                <w:szCs w:val="28"/>
              </w:rPr>
              <w:t>д. Крамское,</w:t>
            </w:r>
          </w:p>
        </w:tc>
        <w:tc>
          <w:tcPr>
            <w:tcW w:w="1427" w:type="dxa"/>
          </w:tcPr>
          <w:p w:rsidR="00562E47" w:rsidRPr="00562E47" w:rsidRDefault="00562E47" w:rsidP="00562E47">
            <w:pPr>
              <w:autoSpaceDE w:val="0"/>
              <w:autoSpaceDN w:val="0"/>
              <w:adjustRightInd w:val="0"/>
              <w:jc w:val="center"/>
              <w:rPr>
                <w:rFonts w:ascii="Times New Roman" w:hAnsi="Times New Roman" w:cs="Times New Roman"/>
                <w:color w:val="000000"/>
                <w:sz w:val="28"/>
                <w:szCs w:val="28"/>
              </w:rPr>
            </w:pPr>
            <w:r w:rsidRPr="00562E47">
              <w:rPr>
                <w:rFonts w:ascii="Times New Roman" w:hAnsi="Times New Roman" w:cs="Times New Roman"/>
                <w:color w:val="000000"/>
                <w:sz w:val="28"/>
                <w:szCs w:val="28"/>
              </w:rPr>
              <w:t>45</w:t>
            </w:r>
          </w:p>
        </w:tc>
        <w:tc>
          <w:tcPr>
            <w:tcW w:w="3978" w:type="dxa"/>
          </w:tcPr>
          <w:p w:rsidR="00562E47" w:rsidRPr="00562E47" w:rsidRDefault="00562E47" w:rsidP="00562E47">
            <w:pPr>
              <w:jc w:val="center"/>
              <w:rPr>
                <w:rFonts w:ascii="Times New Roman" w:hAnsi="Times New Roman" w:cs="Times New Roman"/>
                <w:sz w:val="28"/>
                <w:szCs w:val="28"/>
              </w:rPr>
            </w:pPr>
            <w:r w:rsidRPr="00562E47">
              <w:rPr>
                <w:rFonts w:ascii="Times New Roman" w:hAnsi="Times New Roman" w:cs="Times New Roman"/>
                <w:bCs/>
                <w:sz w:val="28"/>
                <w:szCs w:val="28"/>
              </w:rPr>
              <w:t>д. Кусты</w:t>
            </w:r>
          </w:p>
        </w:tc>
      </w:tr>
      <w:tr w:rsidR="00562E47" w:rsidRPr="00BC31BC" w:rsidTr="00562E47">
        <w:tc>
          <w:tcPr>
            <w:tcW w:w="1783" w:type="dxa"/>
          </w:tcPr>
          <w:p w:rsidR="00562E47" w:rsidRPr="00562E47" w:rsidRDefault="00562E47" w:rsidP="00562E47">
            <w:pPr>
              <w:autoSpaceDE w:val="0"/>
              <w:autoSpaceDN w:val="0"/>
              <w:adjustRightInd w:val="0"/>
              <w:jc w:val="center"/>
              <w:rPr>
                <w:rFonts w:ascii="Times New Roman" w:hAnsi="Times New Roman" w:cs="Times New Roman"/>
                <w:color w:val="000000"/>
                <w:sz w:val="28"/>
                <w:szCs w:val="28"/>
              </w:rPr>
            </w:pPr>
            <w:r w:rsidRPr="00562E47">
              <w:rPr>
                <w:rFonts w:ascii="Times New Roman" w:hAnsi="Times New Roman" w:cs="Times New Roman"/>
                <w:color w:val="000000"/>
                <w:sz w:val="28"/>
                <w:szCs w:val="28"/>
              </w:rPr>
              <w:t>9</w:t>
            </w:r>
          </w:p>
        </w:tc>
        <w:tc>
          <w:tcPr>
            <w:tcW w:w="2881" w:type="dxa"/>
            <w:gridSpan w:val="2"/>
          </w:tcPr>
          <w:p w:rsidR="00562E47" w:rsidRPr="00562E47" w:rsidRDefault="00562E47" w:rsidP="00562E47">
            <w:pPr>
              <w:jc w:val="center"/>
              <w:rPr>
                <w:rFonts w:ascii="Times New Roman" w:hAnsi="Times New Roman" w:cs="Times New Roman"/>
                <w:sz w:val="28"/>
                <w:szCs w:val="28"/>
              </w:rPr>
            </w:pPr>
            <w:r w:rsidRPr="00562E47">
              <w:rPr>
                <w:rFonts w:ascii="Times New Roman" w:hAnsi="Times New Roman" w:cs="Times New Roman"/>
                <w:sz w:val="28"/>
                <w:szCs w:val="28"/>
              </w:rPr>
              <w:t>д. Крючок,</w:t>
            </w:r>
          </w:p>
        </w:tc>
        <w:tc>
          <w:tcPr>
            <w:tcW w:w="1427" w:type="dxa"/>
          </w:tcPr>
          <w:p w:rsidR="00562E47" w:rsidRPr="00562E47" w:rsidRDefault="00562E47" w:rsidP="00562E47">
            <w:pPr>
              <w:autoSpaceDE w:val="0"/>
              <w:autoSpaceDN w:val="0"/>
              <w:adjustRightInd w:val="0"/>
              <w:jc w:val="center"/>
              <w:rPr>
                <w:rFonts w:ascii="Times New Roman" w:hAnsi="Times New Roman" w:cs="Times New Roman"/>
                <w:color w:val="000000"/>
                <w:sz w:val="28"/>
                <w:szCs w:val="28"/>
              </w:rPr>
            </w:pPr>
            <w:r w:rsidRPr="00562E47">
              <w:rPr>
                <w:rFonts w:ascii="Times New Roman" w:hAnsi="Times New Roman" w:cs="Times New Roman"/>
                <w:color w:val="000000"/>
                <w:sz w:val="28"/>
                <w:szCs w:val="28"/>
              </w:rPr>
              <w:t>46</w:t>
            </w:r>
          </w:p>
        </w:tc>
        <w:tc>
          <w:tcPr>
            <w:tcW w:w="3978" w:type="dxa"/>
          </w:tcPr>
          <w:p w:rsidR="00562E47" w:rsidRPr="00562E47" w:rsidRDefault="00562E47" w:rsidP="00562E47">
            <w:pPr>
              <w:jc w:val="center"/>
              <w:rPr>
                <w:rFonts w:ascii="Times New Roman" w:hAnsi="Times New Roman" w:cs="Times New Roman"/>
                <w:sz w:val="28"/>
                <w:szCs w:val="28"/>
              </w:rPr>
            </w:pPr>
            <w:r w:rsidRPr="00562E47">
              <w:rPr>
                <w:rFonts w:ascii="Times New Roman" w:hAnsi="Times New Roman" w:cs="Times New Roman"/>
                <w:bCs/>
                <w:sz w:val="28"/>
                <w:szCs w:val="28"/>
              </w:rPr>
              <w:t>д. Полевые Озерки</w:t>
            </w:r>
          </w:p>
        </w:tc>
      </w:tr>
      <w:tr w:rsidR="00562E47" w:rsidRPr="00BC31BC" w:rsidTr="00562E47">
        <w:tc>
          <w:tcPr>
            <w:tcW w:w="1783" w:type="dxa"/>
          </w:tcPr>
          <w:p w:rsidR="00562E47" w:rsidRPr="00562E47" w:rsidRDefault="00562E47" w:rsidP="00562E47">
            <w:pPr>
              <w:autoSpaceDE w:val="0"/>
              <w:autoSpaceDN w:val="0"/>
              <w:adjustRightInd w:val="0"/>
              <w:jc w:val="center"/>
              <w:rPr>
                <w:rFonts w:ascii="Times New Roman" w:hAnsi="Times New Roman" w:cs="Times New Roman"/>
                <w:color w:val="000000"/>
                <w:sz w:val="28"/>
                <w:szCs w:val="28"/>
              </w:rPr>
            </w:pPr>
            <w:r w:rsidRPr="00562E47">
              <w:rPr>
                <w:rFonts w:ascii="Times New Roman" w:hAnsi="Times New Roman" w:cs="Times New Roman"/>
                <w:color w:val="000000"/>
                <w:sz w:val="28"/>
                <w:szCs w:val="28"/>
              </w:rPr>
              <w:t>10</w:t>
            </w:r>
          </w:p>
        </w:tc>
        <w:tc>
          <w:tcPr>
            <w:tcW w:w="2881" w:type="dxa"/>
            <w:gridSpan w:val="2"/>
          </w:tcPr>
          <w:p w:rsidR="00562E47" w:rsidRPr="00562E47" w:rsidRDefault="00562E47" w:rsidP="00562E47">
            <w:pPr>
              <w:jc w:val="center"/>
              <w:rPr>
                <w:rFonts w:ascii="Times New Roman" w:hAnsi="Times New Roman" w:cs="Times New Roman"/>
                <w:sz w:val="28"/>
                <w:szCs w:val="28"/>
              </w:rPr>
            </w:pPr>
            <w:r w:rsidRPr="00562E47">
              <w:rPr>
                <w:rFonts w:ascii="Times New Roman" w:hAnsi="Times New Roman" w:cs="Times New Roman"/>
                <w:sz w:val="28"/>
                <w:szCs w:val="28"/>
              </w:rPr>
              <w:t>п. Михайловский,</w:t>
            </w:r>
          </w:p>
        </w:tc>
        <w:tc>
          <w:tcPr>
            <w:tcW w:w="1427" w:type="dxa"/>
          </w:tcPr>
          <w:p w:rsidR="00562E47" w:rsidRPr="00562E47" w:rsidRDefault="00562E47" w:rsidP="00562E47">
            <w:pPr>
              <w:autoSpaceDE w:val="0"/>
              <w:autoSpaceDN w:val="0"/>
              <w:adjustRightInd w:val="0"/>
              <w:jc w:val="center"/>
              <w:rPr>
                <w:rFonts w:ascii="Times New Roman" w:hAnsi="Times New Roman" w:cs="Times New Roman"/>
                <w:color w:val="000000"/>
                <w:sz w:val="28"/>
                <w:szCs w:val="28"/>
              </w:rPr>
            </w:pPr>
            <w:r w:rsidRPr="00562E47">
              <w:rPr>
                <w:rFonts w:ascii="Times New Roman" w:hAnsi="Times New Roman" w:cs="Times New Roman"/>
                <w:color w:val="000000"/>
                <w:sz w:val="28"/>
                <w:szCs w:val="28"/>
              </w:rPr>
              <w:t>47</w:t>
            </w:r>
          </w:p>
        </w:tc>
        <w:tc>
          <w:tcPr>
            <w:tcW w:w="3978" w:type="dxa"/>
          </w:tcPr>
          <w:p w:rsidR="00562E47" w:rsidRPr="00562E47" w:rsidRDefault="00562E47" w:rsidP="00562E47">
            <w:pPr>
              <w:jc w:val="center"/>
              <w:rPr>
                <w:rFonts w:ascii="Times New Roman" w:hAnsi="Times New Roman" w:cs="Times New Roman"/>
                <w:sz w:val="28"/>
                <w:szCs w:val="28"/>
              </w:rPr>
            </w:pPr>
            <w:r w:rsidRPr="00562E47">
              <w:rPr>
                <w:rFonts w:ascii="Times New Roman" w:hAnsi="Times New Roman" w:cs="Times New Roman"/>
                <w:bCs/>
                <w:sz w:val="28"/>
                <w:szCs w:val="28"/>
              </w:rPr>
              <w:t>д. Заборовка</w:t>
            </w:r>
          </w:p>
        </w:tc>
      </w:tr>
      <w:tr w:rsidR="00562E47" w:rsidRPr="00BC31BC" w:rsidTr="00562E47">
        <w:tc>
          <w:tcPr>
            <w:tcW w:w="1783" w:type="dxa"/>
          </w:tcPr>
          <w:p w:rsidR="00562E47" w:rsidRPr="00562E47" w:rsidRDefault="00562E47" w:rsidP="00562E47">
            <w:pPr>
              <w:autoSpaceDE w:val="0"/>
              <w:autoSpaceDN w:val="0"/>
              <w:adjustRightInd w:val="0"/>
              <w:jc w:val="center"/>
              <w:rPr>
                <w:rFonts w:ascii="Times New Roman" w:hAnsi="Times New Roman" w:cs="Times New Roman"/>
                <w:color w:val="000000"/>
                <w:sz w:val="28"/>
                <w:szCs w:val="28"/>
              </w:rPr>
            </w:pPr>
            <w:r w:rsidRPr="00562E47">
              <w:rPr>
                <w:rFonts w:ascii="Times New Roman" w:hAnsi="Times New Roman" w:cs="Times New Roman"/>
                <w:color w:val="000000"/>
                <w:sz w:val="28"/>
                <w:szCs w:val="28"/>
              </w:rPr>
              <w:t>11</w:t>
            </w:r>
          </w:p>
        </w:tc>
        <w:tc>
          <w:tcPr>
            <w:tcW w:w="2881" w:type="dxa"/>
            <w:gridSpan w:val="2"/>
          </w:tcPr>
          <w:p w:rsidR="00562E47" w:rsidRPr="00562E47" w:rsidRDefault="00562E47" w:rsidP="00562E47">
            <w:pPr>
              <w:jc w:val="center"/>
              <w:rPr>
                <w:rFonts w:ascii="Times New Roman" w:hAnsi="Times New Roman" w:cs="Times New Roman"/>
                <w:sz w:val="28"/>
                <w:szCs w:val="28"/>
              </w:rPr>
            </w:pPr>
            <w:r w:rsidRPr="00562E47">
              <w:rPr>
                <w:rFonts w:ascii="Times New Roman" w:hAnsi="Times New Roman" w:cs="Times New Roman"/>
                <w:sz w:val="28"/>
                <w:szCs w:val="28"/>
              </w:rPr>
              <w:t>д. Набережное,</w:t>
            </w:r>
          </w:p>
        </w:tc>
        <w:tc>
          <w:tcPr>
            <w:tcW w:w="1427" w:type="dxa"/>
          </w:tcPr>
          <w:p w:rsidR="00562E47" w:rsidRPr="00562E47" w:rsidRDefault="00562E47" w:rsidP="00562E47">
            <w:pPr>
              <w:autoSpaceDE w:val="0"/>
              <w:autoSpaceDN w:val="0"/>
              <w:adjustRightInd w:val="0"/>
              <w:jc w:val="center"/>
              <w:rPr>
                <w:rFonts w:ascii="Times New Roman" w:hAnsi="Times New Roman" w:cs="Times New Roman"/>
                <w:color w:val="000000"/>
                <w:sz w:val="28"/>
                <w:szCs w:val="28"/>
              </w:rPr>
            </w:pPr>
            <w:r w:rsidRPr="00562E47">
              <w:rPr>
                <w:rFonts w:ascii="Times New Roman" w:hAnsi="Times New Roman" w:cs="Times New Roman"/>
                <w:color w:val="000000"/>
                <w:sz w:val="28"/>
                <w:szCs w:val="28"/>
              </w:rPr>
              <w:t>48</w:t>
            </w:r>
          </w:p>
        </w:tc>
        <w:tc>
          <w:tcPr>
            <w:tcW w:w="3978" w:type="dxa"/>
          </w:tcPr>
          <w:p w:rsidR="00562E47" w:rsidRPr="00562E47" w:rsidRDefault="00562E47" w:rsidP="00562E47">
            <w:pPr>
              <w:jc w:val="center"/>
              <w:rPr>
                <w:rFonts w:ascii="Times New Roman" w:hAnsi="Times New Roman" w:cs="Times New Roman"/>
                <w:sz w:val="28"/>
                <w:szCs w:val="28"/>
              </w:rPr>
            </w:pPr>
            <w:r w:rsidRPr="00562E47">
              <w:rPr>
                <w:rFonts w:ascii="Times New Roman" w:hAnsi="Times New Roman" w:cs="Times New Roman"/>
                <w:bCs/>
                <w:sz w:val="28"/>
                <w:szCs w:val="28"/>
              </w:rPr>
              <w:t>д. Майское</w:t>
            </w:r>
          </w:p>
        </w:tc>
      </w:tr>
      <w:tr w:rsidR="00562E47" w:rsidRPr="00BC31BC" w:rsidTr="00562E47">
        <w:tc>
          <w:tcPr>
            <w:tcW w:w="1783" w:type="dxa"/>
          </w:tcPr>
          <w:p w:rsidR="00562E47" w:rsidRPr="00562E47" w:rsidRDefault="00562E47" w:rsidP="00562E47">
            <w:pPr>
              <w:autoSpaceDE w:val="0"/>
              <w:autoSpaceDN w:val="0"/>
              <w:adjustRightInd w:val="0"/>
              <w:jc w:val="center"/>
              <w:rPr>
                <w:rFonts w:ascii="Times New Roman" w:hAnsi="Times New Roman" w:cs="Times New Roman"/>
                <w:color w:val="000000"/>
                <w:sz w:val="28"/>
                <w:szCs w:val="28"/>
              </w:rPr>
            </w:pPr>
            <w:r w:rsidRPr="00562E47">
              <w:rPr>
                <w:rFonts w:ascii="Times New Roman" w:hAnsi="Times New Roman" w:cs="Times New Roman"/>
                <w:color w:val="000000"/>
                <w:sz w:val="28"/>
                <w:szCs w:val="28"/>
              </w:rPr>
              <w:t>12</w:t>
            </w:r>
          </w:p>
        </w:tc>
        <w:tc>
          <w:tcPr>
            <w:tcW w:w="2881" w:type="dxa"/>
            <w:gridSpan w:val="2"/>
          </w:tcPr>
          <w:p w:rsidR="00562E47" w:rsidRPr="00562E47" w:rsidRDefault="00562E47" w:rsidP="00562E47">
            <w:pPr>
              <w:jc w:val="center"/>
              <w:rPr>
                <w:rFonts w:ascii="Times New Roman" w:hAnsi="Times New Roman" w:cs="Times New Roman"/>
                <w:sz w:val="28"/>
                <w:szCs w:val="28"/>
              </w:rPr>
            </w:pPr>
            <w:r w:rsidRPr="00562E47">
              <w:rPr>
                <w:rFonts w:ascii="Times New Roman" w:hAnsi="Times New Roman" w:cs="Times New Roman"/>
                <w:sz w:val="28"/>
                <w:szCs w:val="28"/>
              </w:rPr>
              <w:t>д. Набережные Выселки,</w:t>
            </w:r>
          </w:p>
        </w:tc>
        <w:tc>
          <w:tcPr>
            <w:tcW w:w="1427" w:type="dxa"/>
          </w:tcPr>
          <w:p w:rsidR="00562E47" w:rsidRPr="00562E47" w:rsidRDefault="00562E47" w:rsidP="00562E47">
            <w:pPr>
              <w:autoSpaceDE w:val="0"/>
              <w:autoSpaceDN w:val="0"/>
              <w:adjustRightInd w:val="0"/>
              <w:jc w:val="center"/>
              <w:rPr>
                <w:rFonts w:ascii="Times New Roman" w:hAnsi="Times New Roman" w:cs="Times New Roman"/>
                <w:color w:val="000000"/>
                <w:sz w:val="28"/>
                <w:szCs w:val="28"/>
              </w:rPr>
            </w:pPr>
            <w:r w:rsidRPr="00562E47">
              <w:rPr>
                <w:rFonts w:ascii="Times New Roman" w:hAnsi="Times New Roman" w:cs="Times New Roman"/>
                <w:color w:val="000000"/>
                <w:sz w:val="28"/>
                <w:szCs w:val="28"/>
              </w:rPr>
              <w:t>49</w:t>
            </w:r>
          </w:p>
        </w:tc>
        <w:tc>
          <w:tcPr>
            <w:tcW w:w="3978" w:type="dxa"/>
          </w:tcPr>
          <w:p w:rsidR="00562E47" w:rsidRPr="00562E47" w:rsidRDefault="00562E47" w:rsidP="00562E47">
            <w:pPr>
              <w:jc w:val="center"/>
              <w:rPr>
                <w:rFonts w:ascii="Times New Roman" w:hAnsi="Times New Roman" w:cs="Times New Roman"/>
                <w:sz w:val="28"/>
                <w:szCs w:val="28"/>
              </w:rPr>
            </w:pPr>
            <w:r w:rsidRPr="00562E47">
              <w:rPr>
                <w:rFonts w:ascii="Times New Roman" w:hAnsi="Times New Roman" w:cs="Times New Roman"/>
                <w:bCs/>
                <w:sz w:val="28"/>
                <w:szCs w:val="28"/>
              </w:rPr>
              <w:t>д.  Рыхотские выселки</w:t>
            </w:r>
          </w:p>
        </w:tc>
      </w:tr>
      <w:tr w:rsidR="00562E47" w:rsidRPr="00BC31BC" w:rsidTr="00562E47">
        <w:tc>
          <w:tcPr>
            <w:tcW w:w="1783" w:type="dxa"/>
          </w:tcPr>
          <w:p w:rsidR="00562E47" w:rsidRPr="00562E47" w:rsidRDefault="00562E47" w:rsidP="00562E47">
            <w:pPr>
              <w:autoSpaceDE w:val="0"/>
              <w:autoSpaceDN w:val="0"/>
              <w:adjustRightInd w:val="0"/>
              <w:jc w:val="center"/>
              <w:rPr>
                <w:rFonts w:ascii="Times New Roman" w:hAnsi="Times New Roman" w:cs="Times New Roman"/>
                <w:color w:val="000000"/>
                <w:sz w:val="28"/>
                <w:szCs w:val="28"/>
              </w:rPr>
            </w:pPr>
            <w:r w:rsidRPr="00562E47">
              <w:rPr>
                <w:rFonts w:ascii="Times New Roman" w:hAnsi="Times New Roman" w:cs="Times New Roman"/>
                <w:color w:val="000000"/>
                <w:sz w:val="28"/>
                <w:szCs w:val="28"/>
              </w:rPr>
              <w:t>13</w:t>
            </w:r>
          </w:p>
        </w:tc>
        <w:tc>
          <w:tcPr>
            <w:tcW w:w="2881" w:type="dxa"/>
            <w:gridSpan w:val="2"/>
          </w:tcPr>
          <w:p w:rsidR="00562E47" w:rsidRPr="00562E47" w:rsidRDefault="00562E47" w:rsidP="00562E47">
            <w:pPr>
              <w:jc w:val="center"/>
              <w:rPr>
                <w:rFonts w:ascii="Times New Roman" w:hAnsi="Times New Roman" w:cs="Times New Roman"/>
                <w:sz w:val="28"/>
                <w:szCs w:val="28"/>
              </w:rPr>
            </w:pPr>
            <w:r w:rsidRPr="00562E47">
              <w:rPr>
                <w:rFonts w:ascii="Times New Roman" w:hAnsi="Times New Roman" w:cs="Times New Roman"/>
                <w:sz w:val="28"/>
                <w:szCs w:val="28"/>
              </w:rPr>
              <w:t>д. Подгорское,</w:t>
            </w:r>
          </w:p>
        </w:tc>
        <w:tc>
          <w:tcPr>
            <w:tcW w:w="1427" w:type="dxa"/>
          </w:tcPr>
          <w:p w:rsidR="00562E47" w:rsidRPr="00562E47" w:rsidRDefault="00562E47" w:rsidP="00562E47">
            <w:pPr>
              <w:autoSpaceDE w:val="0"/>
              <w:autoSpaceDN w:val="0"/>
              <w:adjustRightInd w:val="0"/>
              <w:jc w:val="center"/>
              <w:rPr>
                <w:rFonts w:ascii="Times New Roman" w:hAnsi="Times New Roman" w:cs="Times New Roman"/>
                <w:color w:val="000000"/>
                <w:sz w:val="28"/>
                <w:szCs w:val="28"/>
              </w:rPr>
            </w:pPr>
            <w:r w:rsidRPr="00562E47">
              <w:rPr>
                <w:rFonts w:ascii="Times New Roman" w:hAnsi="Times New Roman" w:cs="Times New Roman"/>
                <w:color w:val="000000"/>
                <w:sz w:val="28"/>
                <w:szCs w:val="28"/>
              </w:rPr>
              <w:t>50</w:t>
            </w:r>
          </w:p>
        </w:tc>
        <w:tc>
          <w:tcPr>
            <w:tcW w:w="3978" w:type="dxa"/>
          </w:tcPr>
          <w:p w:rsidR="00562E47" w:rsidRPr="00562E47" w:rsidRDefault="00562E47" w:rsidP="00562E47">
            <w:pPr>
              <w:jc w:val="center"/>
              <w:rPr>
                <w:rFonts w:ascii="Times New Roman" w:hAnsi="Times New Roman" w:cs="Times New Roman"/>
                <w:sz w:val="28"/>
                <w:szCs w:val="28"/>
              </w:rPr>
            </w:pPr>
            <w:r w:rsidRPr="00562E47">
              <w:rPr>
                <w:rFonts w:ascii="Times New Roman" w:hAnsi="Times New Roman" w:cs="Times New Roman"/>
                <w:bCs/>
                <w:sz w:val="28"/>
                <w:szCs w:val="28"/>
              </w:rPr>
              <w:t>п. Грибоедово</w:t>
            </w:r>
          </w:p>
        </w:tc>
      </w:tr>
      <w:tr w:rsidR="00562E47" w:rsidRPr="00BC31BC" w:rsidTr="00562E47">
        <w:trPr>
          <w:trHeight w:val="719"/>
        </w:trPr>
        <w:tc>
          <w:tcPr>
            <w:tcW w:w="1783" w:type="dxa"/>
          </w:tcPr>
          <w:p w:rsidR="00562E47" w:rsidRPr="00562E47" w:rsidRDefault="00562E47" w:rsidP="00562E47">
            <w:pPr>
              <w:autoSpaceDE w:val="0"/>
              <w:autoSpaceDN w:val="0"/>
              <w:adjustRightInd w:val="0"/>
              <w:jc w:val="center"/>
              <w:rPr>
                <w:rFonts w:ascii="Times New Roman" w:hAnsi="Times New Roman" w:cs="Times New Roman"/>
                <w:color w:val="000000"/>
                <w:sz w:val="28"/>
                <w:szCs w:val="28"/>
              </w:rPr>
            </w:pPr>
            <w:r w:rsidRPr="00562E47">
              <w:rPr>
                <w:rFonts w:ascii="Times New Roman" w:hAnsi="Times New Roman" w:cs="Times New Roman"/>
                <w:color w:val="000000"/>
                <w:sz w:val="28"/>
                <w:szCs w:val="28"/>
              </w:rPr>
              <w:t>14</w:t>
            </w:r>
          </w:p>
        </w:tc>
        <w:tc>
          <w:tcPr>
            <w:tcW w:w="2881" w:type="dxa"/>
            <w:gridSpan w:val="2"/>
          </w:tcPr>
          <w:p w:rsidR="00562E47" w:rsidRPr="00562E47" w:rsidRDefault="00562E47" w:rsidP="00562E47">
            <w:pPr>
              <w:jc w:val="center"/>
              <w:rPr>
                <w:rFonts w:ascii="Times New Roman" w:hAnsi="Times New Roman" w:cs="Times New Roman"/>
                <w:sz w:val="28"/>
                <w:szCs w:val="28"/>
              </w:rPr>
            </w:pPr>
            <w:r w:rsidRPr="00562E47">
              <w:rPr>
                <w:rFonts w:ascii="Times New Roman" w:hAnsi="Times New Roman" w:cs="Times New Roman"/>
                <w:sz w:val="28"/>
                <w:szCs w:val="28"/>
              </w:rPr>
              <w:t>д. Покровка,</w:t>
            </w:r>
          </w:p>
        </w:tc>
        <w:tc>
          <w:tcPr>
            <w:tcW w:w="1427" w:type="dxa"/>
          </w:tcPr>
          <w:p w:rsidR="00562E47" w:rsidRPr="00562E47" w:rsidRDefault="00562E47" w:rsidP="00562E47">
            <w:pPr>
              <w:autoSpaceDE w:val="0"/>
              <w:autoSpaceDN w:val="0"/>
              <w:adjustRightInd w:val="0"/>
              <w:jc w:val="center"/>
              <w:rPr>
                <w:rFonts w:ascii="Times New Roman" w:hAnsi="Times New Roman" w:cs="Times New Roman"/>
                <w:color w:val="000000"/>
                <w:sz w:val="28"/>
                <w:szCs w:val="28"/>
              </w:rPr>
            </w:pPr>
            <w:r w:rsidRPr="00562E47">
              <w:rPr>
                <w:rFonts w:ascii="Times New Roman" w:hAnsi="Times New Roman" w:cs="Times New Roman"/>
                <w:color w:val="000000"/>
                <w:sz w:val="28"/>
                <w:szCs w:val="28"/>
              </w:rPr>
              <w:t>51</w:t>
            </w:r>
          </w:p>
        </w:tc>
        <w:tc>
          <w:tcPr>
            <w:tcW w:w="3978" w:type="dxa"/>
          </w:tcPr>
          <w:p w:rsidR="00562E47" w:rsidRPr="00562E47" w:rsidRDefault="00562E47" w:rsidP="00562E47">
            <w:pPr>
              <w:jc w:val="center"/>
              <w:rPr>
                <w:rFonts w:ascii="Times New Roman" w:hAnsi="Times New Roman" w:cs="Times New Roman"/>
                <w:sz w:val="28"/>
                <w:szCs w:val="28"/>
              </w:rPr>
            </w:pPr>
            <w:r w:rsidRPr="00562E47">
              <w:rPr>
                <w:rFonts w:ascii="Times New Roman" w:hAnsi="Times New Roman" w:cs="Times New Roman"/>
                <w:bCs/>
                <w:sz w:val="28"/>
                <w:szCs w:val="28"/>
              </w:rPr>
              <w:t>д. Зыбовка</w:t>
            </w:r>
          </w:p>
        </w:tc>
      </w:tr>
      <w:tr w:rsidR="00562E47" w:rsidRPr="00BC31BC" w:rsidTr="00562E47">
        <w:tc>
          <w:tcPr>
            <w:tcW w:w="1783" w:type="dxa"/>
          </w:tcPr>
          <w:p w:rsidR="00562E47" w:rsidRPr="00562E47" w:rsidRDefault="00562E47" w:rsidP="00562E47">
            <w:pPr>
              <w:autoSpaceDE w:val="0"/>
              <w:autoSpaceDN w:val="0"/>
              <w:adjustRightInd w:val="0"/>
              <w:jc w:val="center"/>
              <w:rPr>
                <w:rFonts w:ascii="Times New Roman" w:hAnsi="Times New Roman" w:cs="Times New Roman"/>
                <w:color w:val="000000"/>
                <w:sz w:val="28"/>
                <w:szCs w:val="28"/>
              </w:rPr>
            </w:pPr>
            <w:r w:rsidRPr="00562E47">
              <w:rPr>
                <w:rFonts w:ascii="Times New Roman" w:hAnsi="Times New Roman" w:cs="Times New Roman"/>
                <w:color w:val="000000"/>
                <w:sz w:val="28"/>
                <w:szCs w:val="28"/>
              </w:rPr>
              <w:t>15</w:t>
            </w:r>
          </w:p>
        </w:tc>
        <w:tc>
          <w:tcPr>
            <w:tcW w:w="2881" w:type="dxa"/>
            <w:gridSpan w:val="2"/>
          </w:tcPr>
          <w:p w:rsidR="00562E47" w:rsidRPr="00562E47" w:rsidRDefault="00562E47" w:rsidP="00562E47">
            <w:pPr>
              <w:jc w:val="center"/>
              <w:rPr>
                <w:rFonts w:ascii="Times New Roman" w:hAnsi="Times New Roman" w:cs="Times New Roman"/>
                <w:sz w:val="28"/>
                <w:szCs w:val="28"/>
              </w:rPr>
            </w:pPr>
            <w:r w:rsidRPr="00562E47">
              <w:rPr>
                <w:rFonts w:ascii="Times New Roman" w:hAnsi="Times New Roman" w:cs="Times New Roman"/>
                <w:sz w:val="28"/>
                <w:szCs w:val="28"/>
              </w:rPr>
              <w:t>д. Пятиловка,</w:t>
            </w:r>
          </w:p>
        </w:tc>
        <w:tc>
          <w:tcPr>
            <w:tcW w:w="1427" w:type="dxa"/>
          </w:tcPr>
          <w:p w:rsidR="00562E47" w:rsidRPr="00562E47" w:rsidRDefault="00562E47" w:rsidP="00562E47">
            <w:pPr>
              <w:autoSpaceDE w:val="0"/>
              <w:autoSpaceDN w:val="0"/>
              <w:adjustRightInd w:val="0"/>
              <w:jc w:val="center"/>
              <w:rPr>
                <w:rFonts w:ascii="Times New Roman" w:hAnsi="Times New Roman" w:cs="Times New Roman"/>
                <w:color w:val="000000"/>
                <w:sz w:val="28"/>
                <w:szCs w:val="28"/>
              </w:rPr>
            </w:pPr>
            <w:r w:rsidRPr="00562E47">
              <w:rPr>
                <w:rFonts w:ascii="Times New Roman" w:hAnsi="Times New Roman" w:cs="Times New Roman"/>
                <w:color w:val="000000"/>
                <w:sz w:val="28"/>
                <w:szCs w:val="28"/>
              </w:rPr>
              <w:t>52</w:t>
            </w:r>
          </w:p>
        </w:tc>
        <w:tc>
          <w:tcPr>
            <w:tcW w:w="3978" w:type="dxa"/>
          </w:tcPr>
          <w:p w:rsidR="00562E47" w:rsidRPr="00562E47" w:rsidRDefault="00562E47" w:rsidP="00562E47">
            <w:pPr>
              <w:jc w:val="center"/>
              <w:rPr>
                <w:rFonts w:ascii="Times New Roman" w:hAnsi="Times New Roman" w:cs="Times New Roman"/>
                <w:sz w:val="28"/>
                <w:szCs w:val="28"/>
              </w:rPr>
            </w:pPr>
            <w:r w:rsidRPr="00562E47">
              <w:rPr>
                <w:rFonts w:ascii="Times New Roman" w:hAnsi="Times New Roman" w:cs="Times New Roman"/>
                <w:bCs/>
                <w:sz w:val="28"/>
                <w:szCs w:val="28"/>
              </w:rPr>
              <w:t>с. Никитское</w:t>
            </w:r>
          </w:p>
        </w:tc>
      </w:tr>
      <w:tr w:rsidR="00562E47" w:rsidRPr="00BC31BC" w:rsidTr="00562E47">
        <w:tc>
          <w:tcPr>
            <w:tcW w:w="1783" w:type="dxa"/>
          </w:tcPr>
          <w:p w:rsidR="00562E47" w:rsidRPr="00562E47" w:rsidRDefault="00562E47" w:rsidP="00562E47">
            <w:pPr>
              <w:autoSpaceDE w:val="0"/>
              <w:autoSpaceDN w:val="0"/>
              <w:adjustRightInd w:val="0"/>
              <w:jc w:val="center"/>
              <w:rPr>
                <w:rFonts w:ascii="Times New Roman" w:hAnsi="Times New Roman" w:cs="Times New Roman"/>
                <w:color w:val="000000"/>
                <w:sz w:val="28"/>
                <w:szCs w:val="28"/>
              </w:rPr>
            </w:pPr>
            <w:r w:rsidRPr="00562E47">
              <w:rPr>
                <w:rFonts w:ascii="Times New Roman" w:hAnsi="Times New Roman" w:cs="Times New Roman"/>
                <w:color w:val="000000"/>
                <w:sz w:val="28"/>
                <w:szCs w:val="28"/>
              </w:rPr>
              <w:t>16</w:t>
            </w:r>
          </w:p>
        </w:tc>
        <w:tc>
          <w:tcPr>
            <w:tcW w:w="2881" w:type="dxa"/>
            <w:gridSpan w:val="2"/>
          </w:tcPr>
          <w:p w:rsidR="00562E47" w:rsidRPr="00562E47" w:rsidRDefault="00562E47" w:rsidP="00562E47">
            <w:pPr>
              <w:jc w:val="center"/>
              <w:rPr>
                <w:rFonts w:ascii="Times New Roman" w:hAnsi="Times New Roman" w:cs="Times New Roman"/>
                <w:sz w:val="28"/>
                <w:szCs w:val="28"/>
              </w:rPr>
            </w:pPr>
            <w:r w:rsidRPr="00562E47">
              <w:rPr>
                <w:rFonts w:ascii="Times New Roman" w:hAnsi="Times New Roman" w:cs="Times New Roman"/>
                <w:sz w:val="28"/>
                <w:szCs w:val="28"/>
              </w:rPr>
              <w:t>д. Рыльское,</w:t>
            </w:r>
          </w:p>
        </w:tc>
        <w:tc>
          <w:tcPr>
            <w:tcW w:w="1427" w:type="dxa"/>
          </w:tcPr>
          <w:p w:rsidR="00562E47" w:rsidRPr="00562E47" w:rsidRDefault="00562E47" w:rsidP="00562E47">
            <w:pPr>
              <w:autoSpaceDE w:val="0"/>
              <w:autoSpaceDN w:val="0"/>
              <w:adjustRightInd w:val="0"/>
              <w:jc w:val="center"/>
              <w:rPr>
                <w:rFonts w:ascii="Times New Roman" w:hAnsi="Times New Roman" w:cs="Times New Roman"/>
                <w:color w:val="000000"/>
                <w:sz w:val="28"/>
                <w:szCs w:val="28"/>
              </w:rPr>
            </w:pPr>
            <w:r w:rsidRPr="00562E47">
              <w:rPr>
                <w:rFonts w:ascii="Times New Roman" w:hAnsi="Times New Roman" w:cs="Times New Roman"/>
                <w:color w:val="000000"/>
                <w:sz w:val="28"/>
                <w:szCs w:val="28"/>
              </w:rPr>
              <w:t>53</w:t>
            </w:r>
          </w:p>
        </w:tc>
        <w:tc>
          <w:tcPr>
            <w:tcW w:w="3978" w:type="dxa"/>
          </w:tcPr>
          <w:p w:rsidR="00562E47" w:rsidRPr="00562E47" w:rsidRDefault="00562E47" w:rsidP="00562E47">
            <w:pPr>
              <w:jc w:val="center"/>
              <w:rPr>
                <w:rFonts w:ascii="Times New Roman" w:hAnsi="Times New Roman" w:cs="Times New Roman"/>
                <w:sz w:val="28"/>
                <w:szCs w:val="28"/>
              </w:rPr>
            </w:pPr>
            <w:r w:rsidRPr="00562E47">
              <w:rPr>
                <w:rFonts w:ascii="Times New Roman" w:hAnsi="Times New Roman" w:cs="Times New Roman"/>
                <w:bCs/>
                <w:sz w:val="28"/>
                <w:szCs w:val="28"/>
              </w:rPr>
              <w:t>д. 1-2 Ивановка</w:t>
            </w:r>
          </w:p>
        </w:tc>
      </w:tr>
      <w:tr w:rsidR="00562E47" w:rsidRPr="00BC31BC" w:rsidTr="00562E47">
        <w:tc>
          <w:tcPr>
            <w:tcW w:w="1783" w:type="dxa"/>
          </w:tcPr>
          <w:p w:rsidR="00562E47" w:rsidRPr="00562E47" w:rsidRDefault="00562E47" w:rsidP="00562E47">
            <w:pPr>
              <w:autoSpaceDE w:val="0"/>
              <w:autoSpaceDN w:val="0"/>
              <w:adjustRightInd w:val="0"/>
              <w:jc w:val="center"/>
              <w:rPr>
                <w:rFonts w:ascii="Times New Roman" w:hAnsi="Times New Roman" w:cs="Times New Roman"/>
                <w:color w:val="000000"/>
                <w:sz w:val="28"/>
                <w:szCs w:val="28"/>
              </w:rPr>
            </w:pPr>
            <w:r w:rsidRPr="00562E47">
              <w:rPr>
                <w:rFonts w:ascii="Times New Roman" w:hAnsi="Times New Roman" w:cs="Times New Roman"/>
                <w:color w:val="000000"/>
                <w:sz w:val="28"/>
                <w:szCs w:val="28"/>
              </w:rPr>
              <w:t>17</w:t>
            </w:r>
          </w:p>
        </w:tc>
        <w:tc>
          <w:tcPr>
            <w:tcW w:w="2881" w:type="dxa"/>
            <w:gridSpan w:val="2"/>
          </w:tcPr>
          <w:p w:rsidR="00562E47" w:rsidRPr="00562E47" w:rsidRDefault="00562E47" w:rsidP="00562E47">
            <w:pPr>
              <w:jc w:val="center"/>
              <w:rPr>
                <w:rFonts w:ascii="Times New Roman" w:hAnsi="Times New Roman" w:cs="Times New Roman"/>
                <w:sz w:val="28"/>
                <w:szCs w:val="28"/>
              </w:rPr>
            </w:pPr>
            <w:r w:rsidRPr="00562E47">
              <w:rPr>
                <w:rFonts w:ascii="Times New Roman" w:hAnsi="Times New Roman" w:cs="Times New Roman"/>
                <w:sz w:val="28"/>
                <w:szCs w:val="28"/>
              </w:rPr>
              <w:t>д. Самохваловка,</w:t>
            </w:r>
          </w:p>
        </w:tc>
        <w:tc>
          <w:tcPr>
            <w:tcW w:w="1427" w:type="dxa"/>
          </w:tcPr>
          <w:p w:rsidR="00562E47" w:rsidRPr="00562E47" w:rsidRDefault="00562E47" w:rsidP="00562E47">
            <w:pPr>
              <w:autoSpaceDE w:val="0"/>
              <w:autoSpaceDN w:val="0"/>
              <w:adjustRightInd w:val="0"/>
              <w:jc w:val="center"/>
              <w:rPr>
                <w:rFonts w:ascii="Times New Roman" w:hAnsi="Times New Roman" w:cs="Times New Roman"/>
                <w:color w:val="000000"/>
                <w:sz w:val="28"/>
                <w:szCs w:val="28"/>
              </w:rPr>
            </w:pPr>
            <w:r w:rsidRPr="00562E47">
              <w:rPr>
                <w:rFonts w:ascii="Times New Roman" w:hAnsi="Times New Roman" w:cs="Times New Roman"/>
                <w:color w:val="000000"/>
                <w:sz w:val="28"/>
                <w:szCs w:val="28"/>
              </w:rPr>
              <w:t>54</w:t>
            </w:r>
          </w:p>
        </w:tc>
        <w:tc>
          <w:tcPr>
            <w:tcW w:w="3978" w:type="dxa"/>
          </w:tcPr>
          <w:p w:rsidR="00562E47" w:rsidRPr="00562E47" w:rsidRDefault="00562E47" w:rsidP="00562E47">
            <w:pPr>
              <w:jc w:val="center"/>
              <w:rPr>
                <w:rFonts w:ascii="Times New Roman" w:hAnsi="Times New Roman" w:cs="Times New Roman"/>
                <w:sz w:val="28"/>
                <w:szCs w:val="28"/>
              </w:rPr>
            </w:pPr>
            <w:r w:rsidRPr="00562E47">
              <w:rPr>
                <w:rFonts w:ascii="Times New Roman" w:hAnsi="Times New Roman" w:cs="Times New Roman"/>
                <w:bCs/>
                <w:sz w:val="28"/>
                <w:szCs w:val="28"/>
              </w:rPr>
              <w:t>с. Екатерининское</w:t>
            </w:r>
          </w:p>
        </w:tc>
      </w:tr>
      <w:tr w:rsidR="00562E47" w:rsidRPr="00BC31BC" w:rsidTr="00562E47">
        <w:trPr>
          <w:trHeight w:val="779"/>
        </w:trPr>
        <w:tc>
          <w:tcPr>
            <w:tcW w:w="1783" w:type="dxa"/>
          </w:tcPr>
          <w:p w:rsidR="00562E47" w:rsidRPr="00562E47" w:rsidRDefault="00562E47" w:rsidP="00562E47">
            <w:pPr>
              <w:autoSpaceDE w:val="0"/>
              <w:autoSpaceDN w:val="0"/>
              <w:adjustRightInd w:val="0"/>
              <w:jc w:val="center"/>
              <w:rPr>
                <w:rFonts w:ascii="Times New Roman" w:hAnsi="Times New Roman" w:cs="Times New Roman"/>
                <w:color w:val="000000"/>
                <w:sz w:val="28"/>
                <w:szCs w:val="28"/>
              </w:rPr>
            </w:pPr>
            <w:r w:rsidRPr="00562E47">
              <w:rPr>
                <w:rFonts w:ascii="Times New Roman" w:hAnsi="Times New Roman" w:cs="Times New Roman"/>
                <w:color w:val="000000"/>
                <w:sz w:val="28"/>
                <w:szCs w:val="28"/>
              </w:rPr>
              <w:lastRenderedPageBreak/>
              <w:t>18</w:t>
            </w:r>
          </w:p>
        </w:tc>
        <w:tc>
          <w:tcPr>
            <w:tcW w:w="2881" w:type="dxa"/>
            <w:gridSpan w:val="2"/>
          </w:tcPr>
          <w:p w:rsidR="00562E47" w:rsidRPr="00562E47" w:rsidRDefault="00562E47" w:rsidP="00562E47">
            <w:pPr>
              <w:jc w:val="center"/>
              <w:rPr>
                <w:rFonts w:ascii="Times New Roman" w:hAnsi="Times New Roman" w:cs="Times New Roman"/>
                <w:sz w:val="28"/>
                <w:szCs w:val="28"/>
              </w:rPr>
            </w:pPr>
            <w:r w:rsidRPr="00562E47">
              <w:rPr>
                <w:rFonts w:ascii="Times New Roman" w:hAnsi="Times New Roman" w:cs="Times New Roman"/>
                <w:sz w:val="28"/>
                <w:szCs w:val="28"/>
              </w:rPr>
              <w:t>д. Свобода,</w:t>
            </w:r>
          </w:p>
        </w:tc>
        <w:tc>
          <w:tcPr>
            <w:tcW w:w="1427" w:type="dxa"/>
          </w:tcPr>
          <w:p w:rsidR="00562E47" w:rsidRPr="00562E47" w:rsidRDefault="00562E47" w:rsidP="00562E47">
            <w:pPr>
              <w:autoSpaceDE w:val="0"/>
              <w:autoSpaceDN w:val="0"/>
              <w:adjustRightInd w:val="0"/>
              <w:jc w:val="center"/>
              <w:rPr>
                <w:rFonts w:ascii="Times New Roman" w:hAnsi="Times New Roman" w:cs="Times New Roman"/>
                <w:color w:val="000000"/>
                <w:sz w:val="28"/>
                <w:szCs w:val="28"/>
              </w:rPr>
            </w:pPr>
            <w:r w:rsidRPr="00562E47">
              <w:rPr>
                <w:rFonts w:ascii="Times New Roman" w:hAnsi="Times New Roman" w:cs="Times New Roman"/>
                <w:color w:val="000000"/>
                <w:sz w:val="28"/>
                <w:szCs w:val="28"/>
              </w:rPr>
              <w:t>55</w:t>
            </w:r>
          </w:p>
        </w:tc>
        <w:tc>
          <w:tcPr>
            <w:tcW w:w="3978" w:type="dxa"/>
          </w:tcPr>
          <w:p w:rsidR="00562E47" w:rsidRPr="00562E47" w:rsidRDefault="00562E47" w:rsidP="00562E47">
            <w:pPr>
              <w:jc w:val="center"/>
              <w:rPr>
                <w:rFonts w:ascii="Times New Roman" w:hAnsi="Times New Roman" w:cs="Times New Roman"/>
                <w:sz w:val="28"/>
                <w:szCs w:val="28"/>
              </w:rPr>
            </w:pPr>
            <w:r w:rsidRPr="00562E47">
              <w:rPr>
                <w:rFonts w:ascii="Times New Roman" w:hAnsi="Times New Roman" w:cs="Times New Roman"/>
                <w:bCs/>
                <w:sz w:val="28"/>
                <w:szCs w:val="28"/>
              </w:rPr>
              <w:t>д. Попова Слобода</w:t>
            </w:r>
          </w:p>
        </w:tc>
      </w:tr>
      <w:tr w:rsidR="00562E47" w:rsidRPr="00BC31BC" w:rsidTr="00562E47">
        <w:tc>
          <w:tcPr>
            <w:tcW w:w="1783" w:type="dxa"/>
          </w:tcPr>
          <w:p w:rsidR="00562E47" w:rsidRPr="00562E47" w:rsidRDefault="00562E47" w:rsidP="00562E47">
            <w:pPr>
              <w:autoSpaceDE w:val="0"/>
              <w:autoSpaceDN w:val="0"/>
              <w:adjustRightInd w:val="0"/>
              <w:jc w:val="center"/>
              <w:rPr>
                <w:rFonts w:ascii="Times New Roman" w:hAnsi="Times New Roman" w:cs="Times New Roman"/>
                <w:color w:val="000000"/>
                <w:sz w:val="28"/>
                <w:szCs w:val="28"/>
              </w:rPr>
            </w:pPr>
            <w:r w:rsidRPr="00562E47">
              <w:rPr>
                <w:rFonts w:ascii="Times New Roman" w:hAnsi="Times New Roman" w:cs="Times New Roman"/>
                <w:color w:val="000000"/>
                <w:sz w:val="28"/>
                <w:szCs w:val="28"/>
              </w:rPr>
              <w:t>19</w:t>
            </w:r>
          </w:p>
        </w:tc>
        <w:tc>
          <w:tcPr>
            <w:tcW w:w="2881" w:type="dxa"/>
            <w:gridSpan w:val="2"/>
          </w:tcPr>
          <w:p w:rsidR="00562E47" w:rsidRPr="00562E47" w:rsidRDefault="00562E47" w:rsidP="00562E47">
            <w:pPr>
              <w:jc w:val="center"/>
              <w:rPr>
                <w:rFonts w:ascii="Times New Roman" w:hAnsi="Times New Roman" w:cs="Times New Roman"/>
                <w:sz w:val="28"/>
                <w:szCs w:val="28"/>
              </w:rPr>
            </w:pPr>
            <w:r w:rsidRPr="00562E47">
              <w:rPr>
                <w:rFonts w:ascii="Times New Roman" w:hAnsi="Times New Roman" w:cs="Times New Roman"/>
                <w:sz w:val="28"/>
                <w:szCs w:val="28"/>
              </w:rPr>
              <w:t>д. Ситки,</w:t>
            </w:r>
          </w:p>
        </w:tc>
        <w:tc>
          <w:tcPr>
            <w:tcW w:w="1427" w:type="dxa"/>
          </w:tcPr>
          <w:p w:rsidR="00562E47" w:rsidRPr="00562E47" w:rsidRDefault="00562E47" w:rsidP="00562E47">
            <w:pPr>
              <w:autoSpaceDE w:val="0"/>
              <w:autoSpaceDN w:val="0"/>
              <w:adjustRightInd w:val="0"/>
              <w:jc w:val="center"/>
              <w:rPr>
                <w:rFonts w:ascii="Times New Roman" w:hAnsi="Times New Roman" w:cs="Times New Roman"/>
                <w:color w:val="000000"/>
                <w:sz w:val="28"/>
                <w:szCs w:val="28"/>
              </w:rPr>
            </w:pPr>
            <w:r w:rsidRPr="00562E47">
              <w:rPr>
                <w:rFonts w:ascii="Times New Roman" w:hAnsi="Times New Roman" w:cs="Times New Roman"/>
                <w:color w:val="000000"/>
                <w:sz w:val="28"/>
                <w:szCs w:val="28"/>
              </w:rPr>
              <w:t>56</w:t>
            </w:r>
          </w:p>
        </w:tc>
        <w:tc>
          <w:tcPr>
            <w:tcW w:w="3978" w:type="dxa"/>
          </w:tcPr>
          <w:p w:rsidR="00562E47" w:rsidRPr="00562E47" w:rsidRDefault="00562E47" w:rsidP="00562E47">
            <w:pPr>
              <w:jc w:val="center"/>
              <w:rPr>
                <w:rFonts w:ascii="Times New Roman" w:hAnsi="Times New Roman" w:cs="Times New Roman"/>
                <w:sz w:val="28"/>
                <w:szCs w:val="28"/>
              </w:rPr>
            </w:pPr>
            <w:r w:rsidRPr="00562E47">
              <w:rPr>
                <w:rFonts w:ascii="Times New Roman" w:hAnsi="Times New Roman" w:cs="Times New Roman"/>
                <w:bCs/>
                <w:sz w:val="28"/>
                <w:szCs w:val="28"/>
              </w:rPr>
              <w:t>д. Горки</w:t>
            </w:r>
          </w:p>
        </w:tc>
      </w:tr>
      <w:tr w:rsidR="00562E47" w:rsidRPr="00BC31BC" w:rsidTr="00562E47">
        <w:tc>
          <w:tcPr>
            <w:tcW w:w="1783" w:type="dxa"/>
          </w:tcPr>
          <w:p w:rsidR="00562E47" w:rsidRPr="00562E47" w:rsidRDefault="00562E47" w:rsidP="00562E47">
            <w:pPr>
              <w:autoSpaceDE w:val="0"/>
              <w:autoSpaceDN w:val="0"/>
              <w:adjustRightInd w:val="0"/>
              <w:jc w:val="center"/>
              <w:rPr>
                <w:rFonts w:ascii="Times New Roman" w:hAnsi="Times New Roman" w:cs="Times New Roman"/>
                <w:color w:val="000000"/>
                <w:sz w:val="28"/>
                <w:szCs w:val="28"/>
              </w:rPr>
            </w:pPr>
            <w:r w:rsidRPr="00562E47">
              <w:rPr>
                <w:rFonts w:ascii="Times New Roman" w:hAnsi="Times New Roman" w:cs="Times New Roman"/>
                <w:color w:val="000000"/>
                <w:sz w:val="28"/>
                <w:szCs w:val="28"/>
              </w:rPr>
              <w:t>20</w:t>
            </w:r>
          </w:p>
        </w:tc>
        <w:tc>
          <w:tcPr>
            <w:tcW w:w="2881" w:type="dxa"/>
            <w:gridSpan w:val="2"/>
          </w:tcPr>
          <w:p w:rsidR="00562E47" w:rsidRPr="00562E47" w:rsidRDefault="00562E47" w:rsidP="00562E47">
            <w:pPr>
              <w:jc w:val="center"/>
              <w:rPr>
                <w:rFonts w:ascii="Times New Roman" w:hAnsi="Times New Roman" w:cs="Times New Roman"/>
                <w:sz w:val="28"/>
                <w:szCs w:val="28"/>
              </w:rPr>
            </w:pPr>
            <w:r w:rsidRPr="00562E47">
              <w:rPr>
                <w:rFonts w:ascii="Times New Roman" w:hAnsi="Times New Roman" w:cs="Times New Roman"/>
                <w:sz w:val="28"/>
                <w:szCs w:val="28"/>
              </w:rPr>
              <w:t>д. Спасское,</w:t>
            </w:r>
          </w:p>
        </w:tc>
        <w:tc>
          <w:tcPr>
            <w:tcW w:w="1427" w:type="dxa"/>
          </w:tcPr>
          <w:p w:rsidR="00562E47" w:rsidRPr="00562E47" w:rsidRDefault="00562E47" w:rsidP="00562E47">
            <w:pPr>
              <w:autoSpaceDE w:val="0"/>
              <w:autoSpaceDN w:val="0"/>
              <w:adjustRightInd w:val="0"/>
              <w:jc w:val="center"/>
              <w:rPr>
                <w:rFonts w:ascii="Times New Roman" w:hAnsi="Times New Roman" w:cs="Times New Roman"/>
                <w:color w:val="000000"/>
                <w:sz w:val="28"/>
                <w:szCs w:val="28"/>
              </w:rPr>
            </w:pPr>
            <w:r w:rsidRPr="00562E47">
              <w:rPr>
                <w:rFonts w:ascii="Times New Roman" w:hAnsi="Times New Roman" w:cs="Times New Roman"/>
                <w:color w:val="000000"/>
                <w:sz w:val="28"/>
                <w:szCs w:val="28"/>
              </w:rPr>
              <w:t>57</w:t>
            </w:r>
          </w:p>
        </w:tc>
        <w:tc>
          <w:tcPr>
            <w:tcW w:w="3978" w:type="dxa"/>
          </w:tcPr>
          <w:p w:rsidR="00562E47" w:rsidRPr="00562E47" w:rsidRDefault="00562E47" w:rsidP="00562E47">
            <w:pPr>
              <w:jc w:val="center"/>
              <w:rPr>
                <w:rFonts w:ascii="Times New Roman" w:hAnsi="Times New Roman" w:cs="Times New Roman"/>
                <w:sz w:val="28"/>
                <w:szCs w:val="28"/>
              </w:rPr>
            </w:pPr>
            <w:r w:rsidRPr="00562E47">
              <w:rPr>
                <w:rFonts w:ascii="Times New Roman" w:hAnsi="Times New Roman" w:cs="Times New Roman"/>
                <w:bCs/>
                <w:sz w:val="28"/>
                <w:szCs w:val="28"/>
              </w:rPr>
              <w:t>д. Подмоклое</w:t>
            </w:r>
          </w:p>
        </w:tc>
      </w:tr>
      <w:tr w:rsidR="00562E47" w:rsidTr="00562E47">
        <w:tblPrEx>
          <w:tblLook w:val="0000"/>
        </w:tblPrEx>
        <w:trPr>
          <w:trHeight w:val="255"/>
        </w:trPr>
        <w:tc>
          <w:tcPr>
            <w:tcW w:w="1783" w:type="dxa"/>
          </w:tcPr>
          <w:p w:rsidR="00562E47" w:rsidRPr="00562E47" w:rsidRDefault="00562E47" w:rsidP="00562E47">
            <w:pPr>
              <w:spacing w:line="360" w:lineRule="auto"/>
              <w:ind w:left="180"/>
              <w:jc w:val="center"/>
              <w:rPr>
                <w:rFonts w:ascii="Times New Roman" w:hAnsi="Times New Roman" w:cs="Times New Roman"/>
                <w:sz w:val="28"/>
                <w:szCs w:val="28"/>
              </w:rPr>
            </w:pPr>
            <w:r w:rsidRPr="00562E47">
              <w:rPr>
                <w:rFonts w:ascii="Times New Roman" w:hAnsi="Times New Roman" w:cs="Times New Roman"/>
                <w:color w:val="000000"/>
                <w:sz w:val="28"/>
                <w:szCs w:val="28"/>
              </w:rPr>
              <w:t>21</w:t>
            </w:r>
          </w:p>
        </w:tc>
        <w:tc>
          <w:tcPr>
            <w:tcW w:w="2881" w:type="dxa"/>
            <w:gridSpan w:val="2"/>
          </w:tcPr>
          <w:p w:rsidR="00562E47" w:rsidRPr="00562E47" w:rsidRDefault="00562E47" w:rsidP="00562E47">
            <w:pPr>
              <w:spacing w:line="360" w:lineRule="auto"/>
              <w:ind w:left="180"/>
              <w:jc w:val="center"/>
              <w:rPr>
                <w:rFonts w:ascii="Times New Roman" w:hAnsi="Times New Roman" w:cs="Times New Roman"/>
                <w:sz w:val="28"/>
                <w:szCs w:val="28"/>
              </w:rPr>
            </w:pPr>
            <w:r w:rsidRPr="00562E47">
              <w:rPr>
                <w:rFonts w:ascii="Times New Roman" w:hAnsi="Times New Roman" w:cs="Times New Roman"/>
                <w:sz w:val="28"/>
                <w:szCs w:val="28"/>
              </w:rPr>
              <w:t>д. Степановка,</w:t>
            </w:r>
          </w:p>
        </w:tc>
        <w:tc>
          <w:tcPr>
            <w:tcW w:w="1427" w:type="dxa"/>
          </w:tcPr>
          <w:p w:rsidR="00562E47" w:rsidRPr="00562E47" w:rsidRDefault="00562E47" w:rsidP="00562E47">
            <w:pPr>
              <w:spacing w:line="360" w:lineRule="auto"/>
              <w:ind w:left="180"/>
              <w:jc w:val="center"/>
              <w:rPr>
                <w:rFonts w:ascii="Times New Roman" w:hAnsi="Times New Roman" w:cs="Times New Roman"/>
                <w:sz w:val="28"/>
                <w:szCs w:val="28"/>
              </w:rPr>
            </w:pPr>
            <w:r w:rsidRPr="00562E47">
              <w:rPr>
                <w:rFonts w:ascii="Times New Roman" w:hAnsi="Times New Roman" w:cs="Times New Roman"/>
                <w:sz w:val="28"/>
                <w:szCs w:val="28"/>
              </w:rPr>
              <w:t>58</w:t>
            </w:r>
          </w:p>
        </w:tc>
        <w:tc>
          <w:tcPr>
            <w:tcW w:w="3978" w:type="dxa"/>
          </w:tcPr>
          <w:p w:rsidR="00562E47" w:rsidRPr="00562E47" w:rsidRDefault="00562E47" w:rsidP="00562E47">
            <w:pPr>
              <w:spacing w:line="360" w:lineRule="auto"/>
              <w:ind w:left="180"/>
              <w:jc w:val="center"/>
              <w:rPr>
                <w:rFonts w:ascii="Times New Roman" w:hAnsi="Times New Roman" w:cs="Times New Roman"/>
                <w:sz w:val="28"/>
                <w:szCs w:val="28"/>
              </w:rPr>
            </w:pPr>
            <w:r w:rsidRPr="00562E47">
              <w:rPr>
                <w:rFonts w:ascii="Times New Roman" w:hAnsi="Times New Roman" w:cs="Times New Roman"/>
                <w:sz w:val="28"/>
                <w:szCs w:val="28"/>
              </w:rPr>
              <w:t>д.Кротовка,</w:t>
            </w:r>
          </w:p>
        </w:tc>
      </w:tr>
      <w:tr w:rsidR="00562E47" w:rsidTr="00562E47">
        <w:tblPrEx>
          <w:tblLook w:val="0000"/>
        </w:tblPrEx>
        <w:trPr>
          <w:trHeight w:val="420"/>
        </w:trPr>
        <w:tc>
          <w:tcPr>
            <w:tcW w:w="1783" w:type="dxa"/>
          </w:tcPr>
          <w:p w:rsidR="00562E47" w:rsidRPr="00562E47" w:rsidRDefault="00562E47" w:rsidP="00562E47">
            <w:pPr>
              <w:spacing w:line="360" w:lineRule="auto"/>
              <w:ind w:left="180"/>
              <w:jc w:val="center"/>
              <w:rPr>
                <w:rFonts w:ascii="Times New Roman" w:hAnsi="Times New Roman" w:cs="Times New Roman"/>
                <w:sz w:val="28"/>
                <w:szCs w:val="28"/>
              </w:rPr>
            </w:pPr>
            <w:r w:rsidRPr="00562E47">
              <w:rPr>
                <w:rFonts w:ascii="Times New Roman" w:hAnsi="Times New Roman" w:cs="Times New Roman"/>
                <w:color w:val="000000"/>
                <w:sz w:val="28"/>
                <w:szCs w:val="28"/>
              </w:rPr>
              <w:t>22</w:t>
            </w:r>
          </w:p>
        </w:tc>
        <w:tc>
          <w:tcPr>
            <w:tcW w:w="2881" w:type="dxa"/>
            <w:gridSpan w:val="2"/>
          </w:tcPr>
          <w:p w:rsidR="00562E47" w:rsidRPr="00562E47" w:rsidRDefault="00562E47" w:rsidP="00562E47">
            <w:pPr>
              <w:spacing w:line="360" w:lineRule="auto"/>
              <w:ind w:left="180"/>
              <w:jc w:val="center"/>
              <w:rPr>
                <w:rFonts w:ascii="Times New Roman" w:hAnsi="Times New Roman" w:cs="Times New Roman"/>
                <w:sz w:val="28"/>
                <w:szCs w:val="28"/>
              </w:rPr>
            </w:pPr>
            <w:r w:rsidRPr="00562E47">
              <w:rPr>
                <w:rFonts w:ascii="Times New Roman" w:hAnsi="Times New Roman" w:cs="Times New Roman"/>
                <w:sz w:val="28"/>
                <w:szCs w:val="28"/>
              </w:rPr>
              <w:t>д.Страховка,</w:t>
            </w:r>
          </w:p>
        </w:tc>
        <w:tc>
          <w:tcPr>
            <w:tcW w:w="1427" w:type="dxa"/>
          </w:tcPr>
          <w:p w:rsidR="00562E47" w:rsidRPr="00562E47" w:rsidRDefault="00562E47" w:rsidP="00562E47">
            <w:pPr>
              <w:spacing w:line="360" w:lineRule="auto"/>
              <w:ind w:left="180"/>
              <w:jc w:val="center"/>
              <w:rPr>
                <w:rFonts w:ascii="Times New Roman" w:hAnsi="Times New Roman" w:cs="Times New Roman"/>
                <w:sz w:val="28"/>
                <w:szCs w:val="28"/>
              </w:rPr>
            </w:pPr>
            <w:r w:rsidRPr="00562E47">
              <w:rPr>
                <w:rFonts w:ascii="Times New Roman" w:hAnsi="Times New Roman" w:cs="Times New Roman"/>
                <w:sz w:val="28"/>
                <w:szCs w:val="28"/>
              </w:rPr>
              <w:t>59</w:t>
            </w:r>
          </w:p>
        </w:tc>
        <w:tc>
          <w:tcPr>
            <w:tcW w:w="3978" w:type="dxa"/>
          </w:tcPr>
          <w:p w:rsidR="00562E47" w:rsidRPr="00562E47" w:rsidRDefault="00562E47" w:rsidP="00562E47">
            <w:pPr>
              <w:spacing w:line="360" w:lineRule="auto"/>
              <w:ind w:left="180"/>
              <w:jc w:val="center"/>
              <w:rPr>
                <w:rFonts w:ascii="Times New Roman" w:hAnsi="Times New Roman" w:cs="Times New Roman"/>
                <w:sz w:val="28"/>
                <w:szCs w:val="28"/>
              </w:rPr>
            </w:pPr>
            <w:r w:rsidRPr="00562E47">
              <w:rPr>
                <w:rFonts w:ascii="Times New Roman" w:hAnsi="Times New Roman" w:cs="Times New Roman"/>
                <w:sz w:val="28"/>
                <w:szCs w:val="28"/>
              </w:rPr>
              <w:t>д.Никольские Выселки,</w:t>
            </w:r>
          </w:p>
        </w:tc>
      </w:tr>
      <w:tr w:rsidR="00562E47" w:rsidTr="00562E47">
        <w:tblPrEx>
          <w:tblLook w:val="0000"/>
        </w:tblPrEx>
        <w:trPr>
          <w:trHeight w:val="315"/>
        </w:trPr>
        <w:tc>
          <w:tcPr>
            <w:tcW w:w="1783" w:type="dxa"/>
          </w:tcPr>
          <w:p w:rsidR="00562E47" w:rsidRPr="00562E47" w:rsidRDefault="00562E47" w:rsidP="00562E47">
            <w:pPr>
              <w:spacing w:line="360" w:lineRule="auto"/>
              <w:ind w:left="180"/>
              <w:jc w:val="center"/>
              <w:rPr>
                <w:rFonts w:ascii="Times New Roman" w:hAnsi="Times New Roman" w:cs="Times New Roman"/>
                <w:sz w:val="28"/>
                <w:szCs w:val="28"/>
              </w:rPr>
            </w:pPr>
            <w:r w:rsidRPr="00562E47">
              <w:rPr>
                <w:rFonts w:ascii="Times New Roman" w:hAnsi="Times New Roman" w:cs="Times New Roman"/>
                <w:color w:val="000000"/>
                <w:sz w:val="28"/>
                <w:szCs w:val="28"/>
              </w:rPr>
              <w:t>23</w:t>
            </w:r>
          </w:p>
        </w:tc>
        <w:tc>
          <w:tcPr>
            <w:tcW w:w="2881" w:type="dxa"/>
            <w:gridSpan w:val="2"/>
          </w:tcPr>
          <w:p w:rsidR="00562E47" w:rsidRPr="00562E47" w:rsidRDefault="00562E47" w:rsidP="00562E47">
            <w:pPr>
              <w:spacing w:line="360" w:lineRule="auto"/>
              <w:ind w:left="180"/>
              <w:jc w:val="center"/>
              <w:rPr>
                <w:rFonts w:ascii="Times New Roman" w:hAnsi="Times New Roman" w:cs="Times New Roman"/>
                <w:sz w:val="28"/>
                <w:szCs w:val="28"/>
              </w:rPr>
            </w:pPr>
            <w:r w:rsidRPr="00562E47">
              <w:rPr>
                <w:rFonts w:ascii="Times New Roman" w:hAnsi="Times New Roman" w:cs="Times New Roman"/>
                <w:sz w:val="28"/>
                <w:szCs w:val="28"/>
              </w:rPr>
              <w:t>д.Чудновка</w:t>
            </w:r>
          </w:p>
        </w:tc>
        <w:tc>
          <w:tcPr>
            <w:tcW w:w="1427" w:type="dxa"/>
          </w:tcPr>
          <w:p w:rsidR="00562E47" w:rsidRPr="00562E47" w:rsidRDefault="00562E47" w:rsidP="00562E47">
            <w:pPr>
              <w:spacing w:line="360" w:lineRule="auto"/>
              <w:ind w:left="180"/>
              <w:jc w:val="center"/>
              <w:rPr>
                <w:rFonts w:ascii="Times New Roman" w:hAnsi="Times New Roman" w:cs="Times New Roman"/>
                <w:sz w:val="28"/>
                <w:szCs w:val="28"/>
              </w:rPr>
            </w:pPr>
            <w:r w:rsidRPr="00562E47">
              <w:rPr>
                <w:rFonts w:ascii="Times New Roman" w:hAnsi="Times New Roman" w:cs="Times New Roman"/>
                <w:sz w:val="28"/>
                <w:szCs w:val="28"/>
              </w:rPr>
              <w:t>60</w:t>
            </w:r>
          </w:p>
        </w:tc>
        <w:tc>
          <w:tcPr>
            <w:tcW w:w="3978" w:type="dxa"/>
          </w:tcPr>
          <w:p w:rsidR="00562E47" w:rsidRPr="00562E47" w:rsidRDefault="00562E47" w:rsidP="00562E47">
            <w:pPr>
              <w:spacing w:line="360" w:lineRule="auto"/>
              <w:ind w:left="180"/>
              <w:jc w:val="center"/>
              <w:rPr>
                <w:rFonts w:ascii="Times New Roman" w:hAnsi="Times New Roman" w:cs="Times New Roman"/>
                <w:sz w:val="28"/>
                <w:szCs w:val="28"/>
              </w:rPr>
            </w:pPr>
            <w:r w:rsidRPr="00562E47">
              <w:rPr>
                <w:rFonts w:ascii="Times New Roman" w:hAnsi="Times New Roman" w:cs="Times New Roman"/>
                <w:sz w:val="28"/>
                <w:szCs w:val="28"/>
              </w:rPr>
              <w:t>д.Кротовские Выселки,</w:t>
            </w:r>
          </w:p>
        </w:tc>
      </w:tr>
      <w:tr w:rsidR="00562E47" w:rsidTr="00562E47">
        <w:tblPrEx>
          <w:tblLook w:val="0000"/>
        </w:tblPrEx>
        <w:trPr>
          <w:trHeight w:val="375"/>
        </w:trPr>
        <w:tc>
          <w:tcPr>
            <w:tcW w:w="1783" w:type="dxa"/>
          </w:tcPr>
          <w:p w:rsidR="00562E47" w:rsidRPr="00562E47" w:rsidRDefault="00562E47" w:rsidP="00562E47">
            <w:pPr>
              <w:spacing w:line="360" w:lineRule="auto"/>
              <w:ind w:left="180"/>
              <w:jc w:val="center"/>
              <w:rPr>
                <w:rFonts w:ascii="Times New Roman" w:hAnsi="Times New Roman" w:cs="Times New Roman"/>
                <w:sz w:val="28"/>
                <w:szCs w:val="28"/>
              </w:rPr>
            </w:pPr>
            <w:r w:rsidRPr="00562E47">
              <w:rPr>
                <w:rFonts w:ascii="Times New Roman" w:hAnsi="Times New Roman" w:cs="Times New Roman"/>
                <w:color w:val="000000"/>
                <w:sz w:val="28"/>
                <w:szCs w:val="28"/>
              </w:rPr>
              <w:t>24</w:t>
            </w:r>
          </w:p>
        </w:tc>
        <w:tc>
          <w:tcPr>
            <w:tcW w:w="2881" w:type="dxa"/>
            <w:gridSpan w:val="2"/>
          </w:tcPr>
          <w:p w:rsidR="00562E47" w:rsidRPr="00562E47" w:rsidRDefault="00562E47" w:rsidP="00562E47">
            <w:pPr>
              <w:spacing w:line="360" w:lineRule="auto"/>
              <w:ind w:left="180"/>
              <w:jc w:val="center"/>
              <w:rPr>
                <w:rFonts w:ascii="Times New Roman" w:hAnsi="Times New Roman" w:cs="Times New Roman"/>
                <w:sz w:val="28"/>
                <w:szCs w:val="28"/>
              </w:rPr>
            </w:pPr>
            <w:r w:rsidRPr="00562E47">
              <w:rPr>
                <w:rFonts w:ascii="Times New Roman" w:hAnsi="Times New Roman" w:cs="Times New Roman"/>
                <w:bCs/>
                <w:sz w:val="28"/>
                <w:szCs w:val="28"/>
              </w:rPr>
              <w:t>д. Ивановка</w:t>
            </w:r>
          </w:p>
        </w:tc>
        <w:tc>
          <w:tcPr>
            <w:tcW w:w="1427" w:type="dxa"/>
          </w:tcPr>
          <w:p w:rsidR="00562E47" w:rsidRPr="00562E47" w:rsidRDefault="00562E47" w:rsidP="003A67AE">
            <w:pPr>
              <w:spacing w:line="360" w:lineRule="auto"/>
              <w:ind w:left="180"/>
              <w:jc w:val="center"/>
              <w:rPr>
                <w:rFonts w:ascii="Times New Roman" w:hAnsi="Times New Roman" w:cs="Times New Roman"/>
                <w:sz w:val="28"/>
                <w:szCs w:val="28"/>
              </w:rPr>
            </w:pPr>
            <w:r w:rsidRPr="00562E47">
              <w:rPr>
                <w:rFonts w:ascii="Times New Roman" w:hAnsi="Times New Roman" w:cs="Times New Roman"/>
                <w:sz w:val="28"/>
                <w:szCs w:val="28"/>
              </w:rPr>
              <w:t>61</w:t>
            </w:r>
          </w:p>
        </w:tc>
        <w:tc>
          <w:tcPr>
            <w:tcW w:w="3978" w:type="dxa"/>
          </w:tcPr>
          <w:p w:rsidR="00562E47" w:rsidRPr="00562E47" w:rsidRDefault="00562E47" w:rsidP="00562E47">
            <w:pPr>
              <w:spacing w:line="360" w:lineRule="auto"/>
              <w:ind w:left="180"/>
              <w:jc w:val="center"/>
              <w:rPr>
                <w:rFonts w:ascii="Times New Roman" w:hAnsi="Times New Roman" w:cs="Times New Roman"/>
                <w:sz w:val="28"/>
                <w:szCs w:val="28"/>
              </w:rPr>
            </w:pPr>
            <w:r w:rsidRPr="00562E47">
              <w:rPr>
                <w:rFonts w:ascii="Times New Roman" w:hAnsi="Times New Roman" w:cs="Times New Roman"/>
                <w:sz w:val="28"/>
                <w:szCs w:val="28"/>
              </w:rPr>
              <w:t>д.Высоцкое,</w:t>
            </w:r>
          </w:p>
        </w:tc>
      </w:tr>
      <w:tr w:rsidR="00562E47" w:rsidTr="00562E47">
        <w:tblPrEx>
          <w:tblLook w:val="0000"/>
        </w:tblPrEx>
        <w:trPr>
          <w:trHeight w:val="495"/>
        </w:trPr>
        <w:tc>
          <w:tcPr>
            <w:tcW w:w="1783" w:type="dxa"/>
          </w:tcPr>
          <w:p w:rsidR="00562E47" w:rsidRPr="00562E47" w:rsidRDefault="00562E47" w:rsidP="00562E47">
            <w:pPr>
              <w:spacing w:line="360" w:lineRule="auto"/>
              <w:ind w:left="180"/>
              <w:jc w:val="center"/>
              <w:rPr>
                <w:rFonts w:ascii="Times New Roman" w:hAnsi="Times New Roman" w:cs="Times New Roman"/>
                <w:sz w:val="28"/>
                <w:szCs w:val="28"/>
              </w:rPr>
            </w:pPr>
            <w:r w:rsidRPr="00562E47">
              <w:rPr>
                <w:rFonts w:ascii="Times New Roman" w:hAnsi="Times New Roman" w:cs="Times New Roman"/>
                <w:color w:val="000000"/>
                <w:sz w:val="28"/>
                <w:szCs w:val="28"/>
              </w:rPr>
              <w:t>25</w:t>
            </w:r>
          </w:p>
        </w:tc>
        <w:tc>
          <w:tcPr>
            <w:tcW w:w="2881" w:type="dxa"/>
            <w:gridSpan w:val="2"/>
          </w:tcPr>
          <w:p w:rsidR="00562E47" w:rsidRPr="00562E47" w:rsidRDefault="00562E47" w:rsidP="00562E47">
            <w:pPr>
              <w:spacing w:line="360" w:lineRule="auto"/>
              <w:ind w:left="180"/>
              <w:jc w:val="center"/>
              <w:rPr>
                <w:rFonts w:ascii="Times New Roman" w:hAnsi="Times New Roman" w:cs="Times New Roman"/>
                <w:sz w:val="28"/>
                <w:szCs w:val="28"/>
              </w:rPr>
            </w:pPr>
            <w:r w:rsidRPr="00562E47">
              <w:rPr>
                <w:rFonts w:ascii="Times New Roman" w:hAnsi="Times New Roman" w:cs="Times New Roman"/>
                <w:bCs/>
                <w:sz w:val="28"/>
                <w:szCs w:val="28"/>
              </w:rPr>
              <w:t>хутор Сабуров</w:t>
            </w:r>
          </w:p>
        </w:tc>
        <w:tc>
          <w:tcPr>
            <w:tcW w:w="1427" w:type="dxa"/>
          </w:tcPr>
          <w:p w:rsidR="00562E47" w:rsidRPr="00562E47" w:rsidRDefault="00562E47" w:rsidP="003A67AE">
            <w:pPr>
              <w:spacing w:line="360" w:lineRule="auto"/>
              <w:ind w:left="180"/>
              <w:jc w:val="center"/>
              <w:rPr>
                <w:rFonts w:ascii="Times New Roman" w:hAnsi="Times New Roman" w:cs="Times New Roman"/>
                <w:sz w:val="28"/>
                <w:szCs w:val="28"/>
              </w:rPr>
            </w:pPr>
            <w:r w:rsidRPr="00562E47">
              <w:rPr>
                <w:rFonts w:ascii="Times New Roman" w:hAnsi="Times New Roman" w:cs="Times New Roman"/>
                <w:sz w:val="28"/>
                <w:szCs w:val="28"/>
              </w:rPr>
              <w:t>62</w:t>
            </w:r>
          </w:p>
        </w:tc>
        <w:tc>
          <w:tcPr>
            <w:tcW w:w="3978" w:type="dxa"/>
          </w:tcPr>
          <w:p w:rsidR="00562E47" w:rsidRPr="00562E47" w:rsidRDefault="00562E47" w:rsidP="00562E47">
            <w:pPr>
              <w:spacing w:line="360" w:lineRule="auto"/>
              <w:ind w:left="180"/>
              <w:jc w:val="center"/>
              <w:rPr>
                <w:rFonts w:ascii="Times New Roman" w:hAnsi="Times New Roman" w:cs="Times New Roman"/>
                <w:sz w:val="28"/>
                <w:szCs w:val="28"/>
              </w:rPr>
            </w:pPr>
            <w:r w:rsidRPr="00562E47">
              <w:rPr>
                <w:rFonts w:ascii="Times New Roman" w:hAnsi="Times New Roman" w:cs="Times New Roman"/>
                <w:sz w:val="28"/>
                <w:szCs w:val="28"/>
              </w:rPr>
              <w:t>д.Новопоселенная Орловка.</w:t>
            </w:r>
          </w:p>
        </w:tc>
      </w:tr>
      <w:tr w:rsidR="00562E47" w:rsidTr="00562E47">
        <w:tblPrEx>
          <w:tblLook w:val="0000"/>
        </w:tblPrEx>
        <w:trPr>
          <w:trHeight w:val="390"/>
        </w:trPr>
        <w:tc>
          <w:tcPr>
            <w:tcW w:w="1783" w:type="dxa"/>
          </w:tcPr>
          <w:p w:rsidR="00562E47" w:rsidRPr="00562E47" w:rsidRDefault="00562E47" w:rsidP="00562E47">
            <w:pPr>
              <w:spacing w:line="360" w:lineRule="auto"/>
              <w:ind w:left="180"/>
              <w:jc w:val="center"/>
              <w:rPr>
                <w:rFonts w:ascii="Times New Roman" w:hAnsi="Times New Roman" w:cs="Times New Roman"/>
                <w:sz w:val="28"/>
                <w:szCs w:val="28"/>
              </w:rPr>
            </w:pPr>
            <w:r w:rsidRPr="00562E47">
              <w:rPr>
                <w:rFonts w:ascii="Times New Roman" w:hAnsi="Times New Roman" w:cs="Times New Roman"/>
                <w:color w:val="000000"/>
                <w:sz w:val="28"/>
                <w:szCs w:val="28"/>
              </w:rPr>
              <w:t>26</w:t>
            </w:r>
          </w:p>
        </w:tc>
        <w:tc>
          <w:tcPr>
            <w:tcW w:w="2881" w:type="dxa"/>
            <w:gridSpan w:val="2"/>
          </w:tcPr>
          <w:p w:rsidR="00562E47" w:rsidRPr="00562E47" w:rsidRDefault="00562E47" w:rsidP="00562E47">
            <w:pPr>
              <w:spacing w:line="360" w:lineRule="auto"/>
              <w:ind w:left="180"/>
              <w:jc w:val="center"/>
              <w:rPr>
                <w:rFonts w:ascii="Times New Roman" w:hAnsi="Times New Roman" w:cs="Times New Roman"/>
                <w:bCs/>
                <w:sz w:val="28"/>
                <w:szCs w:val="28"/>
              </w:rPr>
            </w:pPr>
            <w:r w:rsidRPr="00562E47">
              <w:rPr>
                <w:rFonts w:ascii="Times New Roman" w:hAnsi="Times New Roman" w:cs="Times New Roman"/>
                <w:sz w:val="28"/>
                <w:szCs w:val="28"/>
              </w:rPr>
              <w:t>д.Татьяновка,</w:t>
            </w:r>
          </w:p>
        </w:tc>
        <w:tc>
          <w:tcPr>
            <w:tcW w:w="1427" w:type="dxa"/>
          </w:tcPr>
          <w:p w:rsidR="00562E47" w:rsidRPr="00562E47" w:rsidRDefault="00562E47" w:rsidP="003A67AE">
            <w:pPr>
              <w:spacing w:line="360" w:lineRule="auto"/>
              <w:ind w:left="180"/>
              <w:jc w:val="center"/>
              <w:rPr>
                <w:rFonts w:ascii="Times New Roman" w:hAnsi="Times New Roman" w:cs="Times New Roman"/>
                <w:sz w:val="28"/>
                <w:szCs w:val="28"/>
              </w:rPr>
            </w:pPr>
            <w:r w:rsidRPr="00562E47">
              <w:rPr>
                <w:rFonts w:ascii="Times New Roman" w:hAnsi="Times New Roman" w:cs="Times New Roman"/>
                <w:sz w:val="28"/>
                <w:szCs w:val="28"/>
              </w:rPr>
              <w:t>63</w:t>
            </w:r>
          </w:p>
        </w:tc>
        <w:tc>
          <w:tcPr>
            <w:tcW w:w="3978" w:type="dxa"/>
          </w:tcPr>
          <w:p w:rsidR="00562E47" w:rsidRPr="00562E47" w:rsidRDefault="00562E47" w:rsidP="00562E47">
            <w:pPr>
              <w:spacing w:line="360" w:lineRule="auto"/>
              <w:ind w:left="180"/>
              <w:jc w:val="center"/>
              <w:rPr>
                <w:rFonts w:ascii="Times New Roman" w:hAnsi="Times New Roman" w:cs="Times New Roman"/>
                <w:sz w:val="28"/>
                <w:szCs w:val="28"/>
              </w:rPr>
            </w:pPr>
            <w:r w:rsidRPr="00562E47">
              <w:rPr>
                <w:rFonts w:ascii="Times New Roman" w:hAnsi="Times New Roman" w:cs="Times New Roman"/>
                <w:sz w:val="28"/>
                <w:szCs w:val="28"/>
              </w:rPr>
              <w:t>с.Кресты,</w:t>
            </w:r>
          </w:p>
        </w:tc>
      </w:tr>
      <w:tr w:rsidR="00562E47" w:rsidTr="00562E47">
        <w:tblPrEx>
          <w:tblLook w:val="0000"/>
        </w:tblPrEx>
        <w:trPr>
          <w:trHeight w:val="375"/>
        </w:trPr>
        <w:tc>
          <w:tcPr>
            <w:tcW w:w="1783" w:type="dxa"/>
          </w:tcPr>
          <w:p w:rsidR="00562E47" w:rsidRPr="00562E47" w:rsidRDefault="00562E47" w:rsidP="00562E47">
            <w:pPr>
              <w:spacing w:line="360" w:lineRule="auto"/>
              <w:ind w:left="180"/>
              <w:jc w:val="center"/>
              <w:rPr>
                <w:rFonts w:ascii="Times New Roman" w:hAnsi="Times New Roman" w:cs="Times New Roman"/>
                <w:sz w:val="28"/>
                <w:szCs w:val="28"/>
              </w:rPr>
            </w:pPr>
            <w:r w:rsidRPr="00562E47">
              <w:rPr>
                <w:rFonts w:ascii="Times New Roman" w:hAnsi="Times New Roman" w:cs="Times New Roman"/>
                <w:color w:val="000000"/>
                <w:sz w:val="28"/>
                <w:szCs w:val="28"/>
              </w:rPr>
              <w:t>27</w:t>
            </w:r>
          </w:p>
        </w:tc>
        <w:tc>
          <w:tcPr>
            <w:tcW w:w="2881" w:type="dxa"/>
            <w:gridSpan w:val="2"/>
          </w:tcPr>
          <w:p w:rsidR="00562E47" w:rsidRPr="00562E47" w:rsidRDefault="00562E47" w:rsidP="00562E47">
            <w:pPr>
              <w:spacing w:line="360" w:lineRule="auto"/>
              <w:ind w:left="180"/>
              <w:jc w:val="center"/>
              <w:rPr>
                <w:rFonts w:ascii="Times New Roman" w:hAnsi="Times New Roman" w:cs="Times New Roman"/>
                <w:bCs/>
                <w:sz w:val="28"/>
                <w:szCs w:val="28"/>
              </w:rPr>
            </w:pPr>
            <w:r w:rsidRPr="00562E47">
              <w:rPr>
                <w:rFonts w:ascii="Times New Roman" w:hAnsi="Times New Roman" w:cs="Times New Roman"/>
                <w:sz w:val="28"/>
                <w:szCs w:val="28"/>
              </w:rPr>
              <w:t>п.Птань,</w:t>
            </w:r>
          </w:p>
        </w:tc>
        <w:tc>
          <w:tcPr>
            <w:tcW w:w="1427" w:type="dxa"/>
          </w:tcPr>
          <w:p w:rsidR="00562E47" w:rsidRPr="00562E47" w:rsidRDefault="00562E47" w:rsidP="003A67AE">
            <w:pPr>
              <w:spacing w:line="360" w:lineRule="auto"/>
              <w:ind w:left="180"/>
              <w:jc w:val="center"/>
              <w:rPr>
                <w:rFonts w:ascii="Times New Roman" w:hAnsi="Times New Roman" w:cs="Times New Roman"/>
                <w:sz w:val="28"/>
                <w:szCs w:val="28"/>
              </w:rPr>
            </w:pPr>
            <w:r w:rsidRPr="00562E47">
              <w:rPr>
                <w:rFonts w:ascii="Times New Roman" w:hAnsi="Times New Roman" w:cs="Times New Roman"/>
                <w:sz w:val="28"/>
                <w:szCs w:val="28"/>
              </w:rPr>
              <w:t>64</w:t>
            </w:r>
          </w:p>
        </w:tc>
        <w:tc>
          <w:tcPr>
            <w:tcW w:w="3978" w:type="dxa"/>
          </w:tcPr>
          <w:p w:rsidR="00562E47" w:rsidRPr="00562E47" w:rsidRDefault="00562E47" w:rsidP="00562E47">
            <w:pPr>
              <w:spacing w:line="360" w:lineRule="auto"/>
              <w:ind w:left="180"/>
              <w:jc w:val="center"/>
              <w:rPr>
                <w:rFonts w:ascii="Times New Roman" w:hAnsi="Times New Roman" w:cs="Times New Roman"/>
                <w:sz w:val="28"/>
                <w:szCs w:val="28"/>
              </w:rPr>
            </w:pPr>
            <w:r w:rsidRPr="00562E47">
              <w:rPr>
                <w:rFonts w:ascii="Times New Roman" w:hAnsi="Times New Roman" w:cs="Times New Roman"/>
                <w:sz w:val="28"/>
                <w:szCs w:val="28"/>
              </w:rPr>
              <w:t>д.Сумбулово,</w:t>
            </w:r>
          </w:p>
        </w:tc>
      </w:tr>
      <w:tr w:rsidR="00562E47" w:rsidTr="00562E47">
        <w:tblPrEx>
          <w:tblLook w:val="0000"/>
        </w:tblPrEx>
        <w:trPr>
          <w:trHeight w:val="233"/>
        </w:trPr>
        <w:tc>
          <w:tcPr>
            <w:tcW w:w="1783" w:type="dxa"/>
          </w:tcPr>
          <w:p w:rsidR="00562E47" w:rsidRPr="00562E47" w:rsidRDefault="00562E47" w:rsidP="00562E47">
            <w:pPr>
              <w:spacing w:line="360" w:lineRule="auto"/>
              <w:ind w:left="180"/>
              <w:jc w:val="center"/>
              <w:rPr>
                <w:rFonts w:ascii="Times New Roman" w:hAnsi="Times New Roman" w:cs="Times New Roman"/>
                <w:sz w:val="28"/>
                <w:szCs w:val="28"/>
              </w:rPr>
            </w:pPr>
            <w:r w:rsidRPr="00562E47">
              <w:rPr>
                <w:rFonts w:ascii="Times New Roman" w:hAnsi="Times New Roman" w:cs="Times New Roman"/>
                <w:color w:val="000000"/>
                <w:sz w:val="28"/>
                <w:szCs w:val="28"/>
              </w:rPr>
              <w:t>28</w:t>
            </w:r>
          </w:p>
        </w:tc>
        <w:tc>
          <w:tcPr>
            <w:tcW w:w="2881" w:type="dxa"/>
            <w:gridSpan w:val="2"/>
          </w:tcPr>
          <w:p w:rsidR="00562E47" w:rsidRPr="00562E47" w:rsidRDefault="00562E47" w:rsidP="00562E47">
            <w:pPr>
              <w:spacing w:line="360" w:lineRule="auto"/>
              <w:ind w:left="180"/>
              <w:jc w:val="center"/>
              <w:rPr>
                <w:rFonts w:ascii="Times New Roman" w:hAnsi="Times New Roman" w:cs="Times New Roman"/>
                <w:bCs/>
                <w:sz w:val="28"/>
                <w:szCs w:val="28"/>
              </w:rPr>
            </w:pPr>
            <w:r w:rsidRPr="00562E47">
              <w:rPr>
                <w:rFonts w:ascii="Times New Roman" w:hAnsi="Times New Roman" w:cs="Times New Roman"/>
                <w:sz w:val="28"/>
                <w:szCs w:val="28"/>
              </w:rPr>
              <w:t>д.Алексеевка,</w:t>
            </w:r>
          </w:p>
        </w:tc>
        <w:tc>
          <w:tcPr>
            <w:tcW w:w="1427" w:type="dxa"/>
          </w:tcPr>
          <w:p w:rsidR="00562E47" w:rsidRPr="00562E47" w:rsidRDefault="003A67AE" w:rsidP="003A67AE">
            <w:pPr>
              <w:spacing w:line="360" w:lineRule="auto"/>
              <w:ind w:left="180"/>
              <w:jc w:val="center"/>
              <w:rPr>
                <w:rFonts w:ascii="Times New Roman" w:hAnsi="Times New Roman" w:cs="Times New Roman"/>
                <w:sz w:val="28"/>
                <w:szCs w:val="28"/>
              </w:rPr>
            </w:pPr>
            <w:r>
              <w:rPr>
                <w:rFonts w:ascii="Times New Roman" w:hAnsi="Times New Roman" w:cs="Times New Roman"/>
                <w:sz w:val="28"/>
                <w:szCs w:val="28"/>
              </w:rPr>
              <w:t>65</w:t>
            </w:r>
          </w:p>
        </w:tc>
        <w:tc>
          <w:tcPr>
            <w:tcW w:w="3978" w:type="dxa"/>
          </w:tcPr>
          <w:p w:rsidR="00562E47" w:rsidRPr="00562E47" w:rsidRDefault="00562E47" w:rsidP="00562E47">
            <w:pPr>
              <w:spacing w:line="360" w:lineRule="auto"/>
              <w:ind w:left="180"/>
              <w:jc w:val="center"/>
              <w:rPr>
                <w:rFonts w:ascii="Times New Roman" w:hAnsi="Times New Roman" w:cs="Times New Roman"/>
                <w:sz w:val="28"/>
                <w:szCs w:val="28"/>
              </w:rPr>
            </w:pPr>
            <w:r w:rsidRPr="00562E47">
              <w:rPr>
                <w:rFonts w:ascii="Times New Roman" w:hAnsi="Times New Roman" w:cs="Times New Roman"/>
                <w:sz w:val="28"/>
                <w:szCs w:val="28"/>
              </w:rPr>
              <w:t>д.Софьинка,</w:t>
            </w:r>
          </w:p>
        </w:tc>
      </w:tr>
      <w:tr w:rsidR="003A67AE" w:rsidTr="00562E47">
        <w:tblPrEx>
          <w:tblLook w:val="0000"/>
        </w:tblPrEx>
        <w:trPr>
          <w:trHeight w:val="435"/>
        </w:trPr>
        <w:tc>
          <w:tcPr>
            <w:tcW w:w="1783" w:type="dxa"/>
          </w:tcPr>
          <w:p w:rsidR="003A67AE" w:rsidRPr="00562E47" w:rsidRDefault="003A67AE" w:rsidP="00562E47">
            <w:pPr>
              <w:spacing w:line="360" w:lineRule="auto"/>
              <w:ind w:left="180"/>
              <w:jc w:val="center"/>
              <w:rPr>
                <w:rFonts w:ascii="Times New Roman" w:hAnsi="Times New Roman" w:cs="Times New Roman"/>
                <w:sz w:val="28"/>
                <w:szCs w:val="28"/>
              </w:rPr>
            </w:pPr>
            <w:r w:rsidRPr="00562E47">
              <w:rPr>
                <w:rFonts w:ascii="Times New Roman" w:hAnsi="Times New Roman" w:cs="Times New Roman"/>
                <w:color w:val="000000"/>
                <w:sz w:val="28"/>
                <w:szCs w:val="28"/>
              </w:rPr>
              <w:t>29</w:t>
            </w:r>
          </w:p>
        </w:tc>
        <w:tc>
          <w:tcPr>
            <w:tcW w:w="2881" w:type="dxa"/>
            <w:gridSpan w:val="2"/>
          </w:tcPr>
          <w:p w:rsidR="003A67AE" w:rsidRPr="00562E47" w:rsidRDefault="003A67AE" w:rsidP="00562E47">
            <w:pPr>
              <w:spacing w:line="360" w:lineRule="auto"/>
              <w:ind w:left="180"/>
              <w:jc w:val="center"/>
              <w:rPr>
                <w:rFonts w:ascii="Times New Roman" w:hAnsi="Times New Roman" w:cs="Times New Roman"/>
                <w:bCs/>
                <w:sz w:val="28"/>
                <w:szCs w:val="28"/>
              </w:rPr>
            </w:pPr>
            <w:r w:rsidRPr="00562E47">
              <w:rPr>
                <w:rFonts w:ascii="Times New Roman" w:hAnsi="Times New Roman" w:cs="Times New Roman"/>
                <w:sz w:val="28"/>
                <w:szCs w:val="28"/>
              </w:rPr>
              <w:t>д.Пятиловка,</w:t>
            </w:r>
          </w:p>
        </w:tc>
        <w:tc>
          <w:tcPr>
            <w:tcW w:w="1427" w:type="dxa"/>
          </w:tcPr>
          <w:p w:rsidR="003A67AE" w:rsidRPr="00562E47" w:rsidRDefault="003A67AE" w:rsidP="003A67AE">
            <w:pPr>
              <w:spacing w:line="360" w:lineRule="auto"/>
              <w:ind w:left="180"/>
              <w:jc w:val="center"/>
              <w:rPr>
                <w:rFonts w:ascii="Times New Roman" w:hAnsi="Times New Roman" w:cs="Times New Roman"/>
                <w:sz w:val="28"/>
                <w:szCs w:val="28"/>
              </w:rPr>
            </w:pPr>
            <w:r w:rsidRPr="00562E47">
              <w:rPr>
                <w:rFonts w:ascii="Times New Roman" w:hAnsi="Times New Roman" w:cs="Times New Roman"/>
                <w:sz w:val="28"/>
                <w:szCs w:val="28"/>
              </w:rPr>
              <w:t>66</w:t>
            </w:r>
          </w:p>
        </w:tc>
        <w:tc>
          <w:tcPr>
            <w:tcW w:w="3978" w:type="dxa"/>
          </w:tcPr>
          <w:p w:rsidR="003A67AE" w:rsidRPr="00562E47" w:rsidRDefault="003A67AE" w:rsidP="00562E47">
            <w:pPr>
              <w:spacing w:line="360" w:lineRule="auto"/>
              <w:ind w:left="180"/>
              <w:jc w:val="center"/>
              <w:rPr>
                <w:rFonts w:ascii="Times New Roman" w:hAnsi="Times New Roman" w:cs="Times New Roman"/>
                <w:sz w:val="28"/>
                <w:szCs w:val="28"/>
              </w:rPr>
            </w:pPr>
            <w:r w:rsidRPr="00562E47">
              <w:rPr>
                <w:rFonts w:ascii="Times New Roman" w:hAnsi="Times New Roman" w:cs="Times New Roman"/>
                <w:sz w:val="28"/>
                <w:szCs w:val="28"/>
              </w:rPr>
              <w:t>д.Тишиново,</w:t>
            </w:r>
          </w:p>
        </w:tc>
      </w:tr>
      <w:tr w:rsidR="003A67AE" w:rsidTr="00562E47">
        <w:tblPrEx>
          <w:tblLook w:val="0000"/>
        </w:tblPrEx>
        <w:trPr>
          <w:trHeight w:val="345"/>
        </w:trPr>
        <w:tc>
          <w:tcPr>
            <w:tcW w:w="1783" w:type="dxa"/>
          </w:tcPr>
          <w:p w:rsidR="003A67AE" w:rsidRPr="00562E47" w:rsidRDefault="003A67AE" w:rsidP="00562E47">
            <w:pPr>
              <w:spacing w:line="360" w:lineRule="auto"/>
              <w:ind w:left="180"/>
              <w:jc w:val="center"/>
              <w:rPr>
                <w:rFonts w:ascii="Times New Roman" w:hAnsi="Times New Roman" w:cs="Times New Roman"/>
                <w:sz w:val="28"/>
                <w:szCs w:val="28"/>
              </w:rPr>
            </w:pPr>
            <w:r w:rsidRPr="00562E47">
              <w:rPr>
                <w:rFonts w:ascii="Times New Roman" w:hAnsi="Times New Roman" w:cs="Times New Roman"/>
                <w:color w:val="000000"/>
                <w:sz w:val="28"/>
                <w:szCs w:val="28"/>
              </w:rPr>
              <w:t>30</w:t>
            </w:r>
          </w:p>
        </w:tc>
        <w:tc>
          <w:tcPr>
            <w:tcW w:w="2881" w:type="dxa"/>
            <w:gridSpan w:val="2"/>
          </w:tcPr>
          <w:p w:rsidR="003A67AE" w:rsidRPr="00562E47" w:rsidRDefault="003A67AE" w:rsidP="00562E47">
            <w:pPr>
              <w:spacing w:line="360" w:lineRule="auto"/>
              <w:ind w:left="180"/>
              <w:jc w:val="center"/>
              <w:rPr>
                <w:rFonts w:ascii="Times New Roman" w:hAnsi="Times New Roman" w:cs="Times New Roman"/>
                <w:bCs/>
                <w:sz w:val="28"/>
                <w:szCs w:val="28"/>
              </w:rPr>
            </w:pPr>
            <w:r w:rsidRPr="00562E47">
              <w:rPr>
                <w:rFonts w:ascii="Times New Roman" w:hAnsi="Times New Roman" w:cs="Times New Roman"/>
                <w:sz w:val="28"/>
                <w:szCs w:val="28"/>
              </w:rPr>
              <w:t>д.Озерки,</w:t>
            </w:r>
          </w:p>
        </w:tc>
        <w:tc>
          <w:tcPr>
            <w:tcW w:w="1427" w:type="dxa"/>
          </w:tcPr>
          <w:p w:rsidR="003A67AE" w:rsidRPr="00562E47" w:rsidRDefault="003A67AE" w:rsidP="003A67AE">
            <w:pPr>
              <w:spacing w:line="360" w:lineRule="auto"/>
              <w:ind w:left="180"/>
              <w:jc w:val="center"/>
              <w:rPr>
                <w:rFonts w:ascii="Times New Roman" w:hAnsi="Times New Roman" w:cs="Times New Roman"/>
                <w:sz w:val="28"/>
                <w:szCs w:val="28"/>
              </w:rPr>
            </w:pPr>
            <w:r w:rsidRPr="00562E47">
              <w:rPr>
                <w:rFonts w:ascii="Times New Roman" w:hAnsi="Times New Roman" w:cs="Times New Roman"/>
                <w:sz w:val="28"/>
                <w:szCs w:val="28"/>
              </w:rPr>
              <w:t>67</w:t>
            </w:r>
          </w:p>
        </w:tc>
        <w:tc>
          <w:tcPr>
            <w:tcW w:w="3978" w:type="dxa"/>
          </w:tcPr>
          <w:p w:rsidR="003A67AE" w:rsidRPr="00562E47" w:rsidRDefault="003A67AE" w:rsidP="00562E47">
            <w:pPr>
              <w:spacing w:line="360" w:lineRule="auto"/>
              <w:ind w:left="180"/>
              <w:jc w:val="center"/>
              <w:rPr>
                <w:rFonts w:ascii="Times New Roman" w:hAnsi="Times New Roman" w:cs="Times New Roman"/>
                <w:sz w:val="28"/>
                <w:szCs w:val="28"/>
              </w:rPr>
            </w:pPr>
            <w:r w:rsidRPr="00562E47">
              <w:rPr>
                <w:rFonts w:ascii="Times New Roman" w:hAnsi="Times New Roman" w:cs="Times New Roman"/>
                <w:sz w:val="28"/>
                <w:szCs w:val="28"/>
              </w:rPr>
              <w:t>д.Рахманово,</w:t>
            </w:r>
          </w:p>
        </w:tc>
      </w:tr>
      <w:tr w:rsidR="003A67AE" w:rsidTr="00562E47">
        <w:tblPrEx>
          <w:tblLook w:val="0000"/>
        </w:tblPrEx>
        <w:trPr>
          <w:trHeight w:val="323"/>
        </w:trPr>
        <w:tc>
          <w:tcPr>
            <w:tcW w:w="1783" w:type="dxa"/>
          </w:tcPr>
          <w:p w:rsidR="003A67AE" w:rsidRPr="00562E47" w:rsidRDefault="003A67AE" w:rsidP="00562E47">
            <w:pPr>
              <w:spacing w:line="360" w:lineRule="auto"/>
              <w:ind w:left="180"/>
              <w:jc w:val="center"/>
              <w:rPr>
                <w:rFonts w:ascii="Times New Roman" w:hAnsi="Times New Roman" w:cs="Times New Roman"/>
                <w:sz w:val="28"/>
                <w:szCs w:val="28"/>
              </w:rPr>
            </w:pPr>
            <w:r w:rsidRPr="00562E47">
              <w:rPr>
                <w:rFonts w:ascii="Times New Roman" w:hAnsi="Times New Roman" w:cs="Times New Roman"/>
                <w:color w:val="000000"/>
                <w:sz w:val="28"/>
                <w:szCs w:val="28"/>
              </w:rPr>
              <w:t>31</w:t>
            </w:r>
          </w:p>
        </w:tc>
        <w:tc>
          <w:tcPr>
            <w:tcW w:w="2881" w:type="dxa"/>
            <w:gridSpan w:val="2"/>
          </w:tcPr>
          <w:p w:rsidR="003A67AE" w:rsidRPr="00562E47" w:rsidRDefault="003A67AE" w:rsidP="00562E47">
            <w:pPr>
              <w:spacing w:line="360" w:lineRule="auto"/>
              <w:ind w:left="180"/>
              <w:jc w:val="center"/>
              <w:rPr>
                <w:rFonts w:ascii="Times New Roman" w:hAnsi="Times New Roman" w:cs="Times New Roman"/>
                <w:bCs/>
                <w:sz w:val="28"/>
                <w:szCs w:val="28"/>
              </w:rPr>
            </w:pPr>
            <w:r w:rsidRPr="00562E47">
              <w:rPr>
                <w:rFonts w:ascii="Times New Roman" w:hAnsi="Times New Roman" w:cs="Times New Roman"/>
                <w:sz w:val="28"/>
                <w:szCs w:val="28"/>
              </w:rPr>
              <w:t>д.Кукуевка,</w:t>
            </w:r>
          </w:p>
        </w:tc>
        <w:tc>
          <w:tcPr>
            <w:tcW w:w="1427" w:type="dxa"/>
          </w:tcPr>
          <w:p w:rsidR="003A67AE" w:rsidRPr="00562E47" w:rsidRDefault="003A67AE" w:rsidP="003A67AE">
            <w:pPr>
              <w:spacing w:line="360" w:lineRule="auto"/>
              <w:ind w:left="180"/>
              <w:jc w:val="center"/>
              <w:rPr>
                <w:rFonts w:ascii="Times New Roman" w:hAnsi="Times New Roman" w:cs="Times New Roman"/>
                <w:sz w:val="28"/>
                <w:szCs w:val="28"/>
              </w:rPr>
            </w:pPr>
            <w:r w:rsidRPr="00562E47">
              <w:rPr>
                <w:rFonts w:ascii="Times New Roman" w:hAnsi="Times New Roman" w:cs="Times New Roman"/>
                <w:sz w:val="28"/>
                <w:szCs w:val="28"/>
              </w:rPr>
              <w:t>68</w:t>
            </w:r>
          </w:p>
        </w:tc>
        <w:tc>
          <w:tcPr>
            <w:tcW w:w="3978" w:type="dxa"/>
          </w:tcPr>
          <w:p w:rsidR="003A67AE" w:rsidRPr="00562E47" w:rsidRDefault="003A67AE" w:rsidP="00562E47">
            <w:pPr>
              <w:spacing w:line="360" w:lineRule="auto"/>
              <w:ind w:left="180"/>
              <w:jc w:val="center"/>
              <w:rPr>
                <w:rFonts w:ascii="Times New Roman" w:hAnsi="Times New Roman" w:cs="Times New Roman"/>
                <w:sz w:val="28"/>
                <w:szCs w:val="28"/>
              </w:rPr>
            </w:pPr>
            <w:r w:rsidRPr="00562E47">
              <w:rPr>
                <w:rFonts w:ascii="Times New Roman" w:hAnsi="Times New Roman" w:cs="Times New Roman"/>
                <w:sz w:val="28"/>
                <w:szCs w:val="28"/>
              </w:rPr>
              <w:t>д.Первомайское,</w:t>
            </w:r>
          </w:p>
        </w:tc>
      </w:tr>
      <w:tr w:rsidR="003A67AE" w:rsidTr="00562E47">
        <w:tblPrEx>
          <w:tblLook w:val="0000"/>
        </w:tblPrEx>
        <w:trPr>
          <w:trHeight w:val="360"/>
        </w:trPr>
        <w:tc>
          <w:tcPr>
            <w:tcW w:w="1783" w:type="dxa"/>
          </w:tcPr>
          <w:p w:rsidR="003A67AE" w:rsidRPr="00562E47" w:rsidRDefault="003A67AE" w:rsidP="00562E47">
            <w:pPr>
              <w:spacing w:line="360" w:lineRule="auto"/>
              <w:jc w:val="center"/>
              <w:rPr>
                <w:rFonts w:ascii="Times New Roman" w:hAnsi="Times New Roman" w:cs="Times New Roman"/>
                <w:sz w:val="28"/>
                <w:szCs w:val="28"/>
              </w:rPr>
            </w:pPr>
            <w:r w:rsidRPr="00562E47">
              <w:rPr>
                <w:rFonts w:ascii="Times New Roman" w:hAnsi="Times New Roman" w:cs="Times New Roman"/>
                <w:color w:val="000000"/>
                <w:sz w:val="28"/>
                <w:szCs w:val="28"/>
              </w:rPr>
              <w:t>32</w:t>
            </w:r>
          </w:p>
        </w:tc>
        <w:tc>
          <w:tcPr>
            <w:tcW w:w="2881" w:type="dxa"/>
            <w:gridSpan w:val="2"/>
          </w:tcPr>
          <w:p w:rsidR="003A67AE" w:rsidRPr="00562E47" w:rsidRDefault="003A67AE" w:rsidP="00562E47">
            <w:pPr>
              <w:spacing w:line="360" w:lineRule="auto"/>
              <w:jc w:val="center"/>
              <w:rPr>
                <w:rFonts w:ascii="Times New Roman" w:hAnsi="Times New Roman" w:cs="Times New Roman"/>
                <w:sz w:val="28"/>
                <w:szCs w:val="28"/>
              </w:rPr>
            </w:pPr>
            <w:r w:rsidRPr="00562E47">
              <w:rPr>
                <w:rFonts w:ascii="Times New Roman" w:hAnsi="Times New Roman" w:cs="Times New Roman"/>
                <w:bCs/>
                <w:sz w:val="28"/>
                <w:szCs w:val="28"/>
              </w:rPr>
              <w:t>с. Орловка</w:t>
            </w:r>
          </w:p>
        </w:tc>
        <w:tc>
          <w:tcPr>
            <w:tcW w:w="1427" w:type="dxa"/>
          </w:tcPr>
          <w:p w:rsidR="003A67AE" w:rsidRPr="00562E47" w:rsidRDefault="003A67AE" w:rsidP="003A67AE">
            <w:pPr>
              <w:spacing w:line="360" w:lineRule="auto"/>
              <w:jc w:val="center"/>
              <w:rPr>
                <w:rFonts w:ascii="Times New Roman" w:hAnsi="Times New Roman" w:cs="Times New Roman"/>
                <w:sz w:val="28"/>
                <w:szCs w:val="28"/>
              </w:rPr>
            </w:pPr>
            <w:r w:rsidRPr="00562E47">
              <w:rPr>
                <w:rFonts w:ascii="Times New Roman" w:hAnsi="Times New Roman" w:cs="Times New Roman"/>
                <w:sz w:val="28"/>
                <w:szCs w:val="28"/>
              </w:rPr>
              <w:t>69</w:t>
            </w:r>
          </w:p>
        </w:tc>
        <w:tc>
          <w:tcPr>
            <w:tcW w:w="3978" w:type="dxa"/>
          </w:tcPr>
          <w:p w:rsidR="003A67AE" w:rsidRPr="00562E47" w:rsidRDefault="003A67AE" w:rsidP="00562E47">
            <w:pPr>
              <w:spacing w:line="360" w:lineRule="auto"/>
              <w:jc w:val="center"/>
              <w:rPr>
                <w:rFonts w:ascii="Times New Roman" w:hAnsi="Times New Roman" w:cs="Times New Roman"/>
                <w:sz w:val="28"/>
                <w:szCs w:val="28"/>
              </w:rPr>
            </w:pPr>
            <w:r w:rsidRPr="00562E47">
              <w:rPr>
                <w:rFonts w:ascii="Times New Roman" w:hAnsi="Times New Roman" w:cs="Times New Roman"/>
                <w:bCs/>
                <w:sz w:val="28"/>
                <w:szCs w:val="28"/>
              </w:rPr>
              <w:t>д. Пашково</w:t>
            </w:r>
          </w:p>
        </w:tc>
      </w:tr>
      <w:tr w:rsidR="003A67AE" w:rsidTr="003A67AE">
        <w:tblPrEx>
          <w:tblLook w:val="0000"/>
        </w:tblPrEx>
        <w:trPr>
          <w:trHeight w:val="308"/>
        </w:trPr>
        <w:tc>
          <w:tcPr>
            <w:tcW w:w="1857" w:type="dxa"/>
            <w:gridSpan w:val="2"/>
          </w:tcPr>
          <w:p w:rsidR="003A67AE" w:rsidRPr="00562E47" w:rsidRDefault="003A67AE" w:rsidP="00562E47">
            <w:pPr>
              <w:spacing w:line="360" w:lineRule="auto"/>
              <w:jc w:val="center"/>
              <w:rPr>
                <w:rFonts w:ascii="Times New Roman" w:hAnsi="Times New Roman" w:cs="Times New Roman"/>
                <w:sz w:val="28"/>
                <w:szCs w:val="28"/>
              </w:rPr>
            </w:pPr>
            <w:r w:rsidRPr="00562E47">
              <w:rPr>
                <w:rFonts w:ascii="Times New Roman" w:hAnsi="Times New Roman" w:cs="Times New Roman"/>
                <w:sz w:val="28"/>
                <w:szCs w:val="28"/>
              </w:rPr>
              <w:t>33</w:t>
            </w:r>
          </w:p>
        </w:tc>
        <w:tc>
          <w:tcPr>
            <w:tcW w:w="2807" w:type="dxa"/>
          </w:tcPr>
          <w:p w:rsidR="003A67AE" w:rsidRPr="00562E47" w:rsidRDefault="003A67AE" w:rsidP="00562E47">
            <w:pPr>
              <w:spacing w:line="360" w:lineRule="auto"/>
              <w:jc w:val="center"/>
              <w:rPr>
                <w:rFonts w:ascii="Times New Roman" w:hAnsi="Times New Roman" w:cs="Times New Roman"/>
                <w:sz w:val="28"/>
                <w:szCs w:val="28"/>
              </w:rPr>
            </w:pPr>
            <w:r w:rsidRPr="00562E47">
              <w:rPr>
                <w:rFonts w:ascii="Times New Roman" w:hAnsi="Times New Roman" w:cs="Times New Roman"/>
                <w:bCs/>
                <w:sz w:val="28"/>
                <w:szCs w:val="28"/>
              </w:rPr>
              <w:t>д. Жохово</w:t>
            </w:r>
          </w:p>
        </w:tc>
        <w:tc>
          <w:tcPr>
            <w:tcW w:w="1427" w:type="dxa"/>
          </w:tcPr>
          <w:p w:rsidR="003A67AE" w:rsidRPr="00562E47" w:rsidRDefault="003A67AE" w:rsidP="003A67AE">
            <w:pPr>
              <w:spacing w:line="360" w:lineRule="auto"/>
              <w:jc w:val="center"/>
              <w:rPr>
                <w:rFonts w:ascii="Times New Roman" w:hAnsi="Times New Roman" w:cs="Times New Roman"/>
                <w:sz w:val="28"/>
                <w:szCs w:val="28"/>
              </w:rPr>
            </w:pPr>
            <w:r w:rsidRPr="00562E47">
              <w:rPr>
                <w:rFonts w:ascii="Times New Roman" w:hAnsi="Times New Roman" w:cs="Times New Roman"/>
                <w:sz w:val="28"/>
                <w:szCs w:val="28"/>
              </w:rPr>
              <w:t>70</w:t>
            </w:r>
          </w:p>
        </w:tc>
        <w:tc>
          <w:tcPr>
            <w:tcW w:w="3978" w:type="dxa"/>
          </w:tcPr>
          <w:p w:rsidR="003A67AE" w:rsidRPr="00562E47" w:rsidRDefault="003A67AE" w:rsidP="00562E47">
            <w:pPr>
              <w:spacing w:line="360" w:lineRule="auto"/>
              <w:jc w:val="center"/>
              <w:rPr>
                <w:rFonts w:ascii="Times New Roman" w:hAnsi="Times New Roman" w:cs="Times New Roman"/>
                <w:sz w:val="28"/>
                <w:szCs w:val="28"/>
              </w:rPr>
            </w:pPr>
            <w:r w:rsidRPr="00562E47">
              <w:rPr>
                <w:rFonts w:ascii="Times New Roman" w:hAnsi="Times New Roman" w:cs="Times New Roman"/>
                <w:bCs/>
                <w:sz w:val="28"/>
                <w:szCs w:val="28"/>
              </w:rPr>
              <w:t>д. Яковлевка</w:t>
            </w:r>
          </w:p>
        </w:tc>
      </w:tr>
      <w:tr w:rsidR="003A67AE" w:rsidTr="003A67AE">
        <w:tblPrEx>
          <w:tblLook w:val="0000"/>
        </w:tblPrEx>
        <w:trPr>
          <w:trHeight w:val="345"/>
        </w:trPr>
        <w:tc>
          <w:tcPr>
            <w:tcW w:w="1857" w:type="dxa"/>
            <w:gridSpan w:val="2"/>
          </w:tcPr>
          <w:p w:rsidR="003A67AE" w:rsidRPr="00562E47" w:rsidRDefault="003A67AE" w:rsidP="00562E47">
            <w:pPr>
              <w:spacing w:line="360" w:lineRule="auto"/>
              <w:jc w:val="center"/>
              <w:rPr>
                <w:rFonts w:ascii="Times New Roman" w:hAnsi="Times New Roman" w:cs="Times New Roman"/>
                <w:sz w:val="28"/>
                <w:szCs w:val="28"/>
              </w:rPr>
            </w:pPr>
            <w:r w:rsidRPr="00562E47">
              <w:rPr>
                <w:rFonts w:ascii="Times New Roman" w:hAnsi="Times New Roman" w:cs="Times New Roman"/>
                <w:sz w:val="28"/>
                <w:szCs w:val="28"/>
              </w:rPr>
              <w:t>34</w:t>
            </w:r>
          </w:p>
        </w:tc>
        <w:tc>
          <w:tcPr>
            <w:tcW w:w="2807" w:type="dxa"/>
          </w:tcPr>
          <w:p w:rsidR="003A67AE" w:rsidRPr="00562E47" w:rsidRDefault="003A67AE" w:rsidP="00562E47">
            <w:pPr>
              <w:spacing w:line="360" w:lineRule="auto"/>
              <w:jc w:val="center"/>
              <w:rPr>
                <w:rFonts w:ascii="Times New Roman" w:hAnsi="Times New Roman" w:cs="Times New Roman"/>
                <w:sz w:val="28"/>
                <w:szCs w:val="28"/>
              </w:rPr>
            </w:pPr>
            <w:r w:rsidRPr="00562E47">
              <w:rPr>
                <w:rFonts w:ascii="Times New Roman" w:hAnsi="Times New Roman" w:cs="Times New Roman"/>
                <w:sz w:val="28"/>
                <w:szCs w:val="28"/>
              </w:rPr>
              <w:t>с.Андреевка,</w:t>
            </w:r>
          </w:p>
        </w:tc>
        <w:tc>
          <w:tcPr>
            <w:tcW w:w="1427" w:type="dxa"/>
          </w:tcPr>
          <w:p w:rsidR="003A67AE" w:rsidRPr="00562E47" w:rsidRDefault="003A67AE" w:rsidP="003A67AE">
            <w:pPr>
              <w:spacing w:line="360" w:lineRule="auto"/>
              <w:jc w:val="center"/>
              <w:rPr>
                <w:rFonts w:ascii="Times New Roman" w:hAnsi="Times New Roman" w:cs="Times New Roman"/>
                <w:sz w:val="28"/>
                <w:szCs w:val="28"/>
              </w:rPr>
            </w:pPr>
            <w:r w:rsidRPr="00562E47">
              <w:rPr>
                <w:rFonts w:ascii="Times New Roman" w:hAnsi="Times New Roman" w:cs="Times New Roman"/>
                <w:sz w:val="28"/>
                <w:szCs w:val="28"/>
              </w:rPr>
              <w:t>71</w:t>
            </w:r>
          </w:p>
        </w:tc>
        <w:tc>
          <w:tcPr>
            <w:tcW w:w="3978" w:type="dxa"/>
          </w:tcPr>
          <w:p w:rsidR="003A67AE" w:rsidRPr="00562E47" w:rsidRDefault="003A67AE" w:rsidP="00562E47">
            <w:pPr>
              <w:spacing w:line="360" w:lineRule="auto"/>
              <w:jc w:val="center"/>
              <w:rPr>
                <w:rFonts w:ascii="Times New Roman" w:hAnsi="Times New Roman" w:cs="Times New Roman"/>
                <w:sz w:val="28"/>
                <w:szCs w:val="28"/>
              </w:rPr>
            </w:pPr>
            <w:r w:rsidRPr="00562E47">
              <w:rPr>
                <w:rFonts w:ascii="Times New Roman" w:hAnsi="Times New Roman" w:cs="Times New Roman"/>
                <w:bCs/>
                <w:sz w:val="28"/>
                <w:szCs w:val="28"/>
              </w:rPr>
              <w:t>д. Кузьминки</w:t>
            </w:r>
          </w:p>
        </w:tc>
      </w:tr>
      <w:tr w:rsidR="003A67AE" w:rsidTr="003A67AE">
        <w:tblPrEx>
          <w:tblLook w:val="0000"/>
        </w:tblPrEx>
        <w:trPr>
          <w:trHeight w:val="345"/>
        </w:trPr>
        <w:tc>
          <w:tcPr>
            <w:tcW w:w="1857" w:type="dxa"/>
            <w:gridSpan w:val="2"/>
          </w:tcPr>
          <w:p w:rsidR="003A67AE" w:rsidRPr="00562E47" w:rsidRDefault="003A67AE" w:rsidP="00562E47">
            <w:pPr>
              <w:spacing w:line="360" w:lineRule="auto"/>
              <w:jc w:val="center"/>
              <w:rPr>
                <w:rFonts w:ascii="Times New Roman" w:hAnsi="Times New Roman" w:cs="Times New Roman"/>
                <w:sz w:val="28"/>
                <w:szCs w:val="28"/>
              </w:rPr>
            </w:pPr>
            <w:r w:rsidRPr="00562E47">
              <w:rPr>
                <w:rFonts w:ascii="Times New Roman" w:hAnsi="Times New Roman" w:cs="Times New Roman"/>
                <w:sz w:val="28"/>
                <w:szCs w:val="28"/>
              </w:rPr>
              <w:t>35</w:t>
            </w:r>
          </w:p>
        </w:tc>
        <w:tc>
          <w:tcPr>
            <w:tcW w:w="2807" w:type="dxa"/>
          </w:tcPr>
          <w:p w:rsidR="003A67AE" w:rsidRPr="00562E47" w:rsidRDefault="003A67AE" w:rsidP="00562E47">
            <w:pPr>
              <w:spacing w:line="360" w:lineRule="auto"/>
              <w:jc w:val="center"/>
              <w:rPr>
                <w:rFonts w:ascii="Times New Roman" w:hAnsi="Times New Roman" w:cs="Times New Roman"/>
                <w:sz w:val="28"/>
                <w:szCs w:val="28"/>
              </w:rPr>
            </w:pPr>
            <w:r w:rsidRPr="00562E47">
              <w:rPr>
                <w:rFonts w:ascii="Times New Roman" w:hAnsi="Times New Roman" w:cs="Times New Roman"/>
                <w:sz w:val="28"/>
                <w:szCs w:val="28"/>
              </w:rPr>
              <w:t>д.Новотроицкое,</w:t>
            </w:r>
          </w:p>
        </w:tc>
        <w:tc>
          <w:tcPr>
            <w:tcW w:w="1427" w:type="dxa"/>
          </w:tcPr>
          <w:p w:rsidR="003A67AE" w:rsidRPr="00562E47" w:rsidRDefault="003A67AE" w:rsidP="003A67AE">
            <w:pPr>
              <w:spacing w:line="360" w:lineRule="auto"/>
              <w:jc w:val="center"/>
              <w:rPr>
                <w:rFonts w:ascii="Times New Roman" w:hAnsi="Times New Roman" w:cs="Times New Roman"/>
                <w:sz w:val="28"/>
                <w:szCs w:val="28"/>
              </w:rPr>
            </w:pPr>
            <w:r w:rsidRPr="00562E47">
              <w:rPr>
                <w:rFonts w:ascii="Times New Roman" w:hAnsi="Times New Roman" w:cs="Times New Roman"/>
                <w:sz w:val="28"/>
                <w:szCs w:val="28"/>
              </w:rPr>
              <w:t>72</w:t>
            </w:r>
          </w:p>
        </w:tc>
        <w:tc>
          <w:tcPr>
            <w:tcW w:w="3978" w:type="dxa"/>
          </w:tcPr>
          <w:p w:rsidR="003A67AE" w:rsidRPr="00562E47" w:rsidRDefault="003A67AE" w:rsidP="00562E47">
            <w:pPr>
              <w:spacing w:line="360" w:lineRule="auto"/>
              <w:jc w:val="center"/>
              <w:rPr>
                <w:rFonts w:ascii="Times New Roman" w:hAnsi="Times New Roman" w:cs="Times New Roman"/>
                <w:sz w:val="28"/>
                <w:szCs w:val="28"/>
              </w:rPr>
            </w:pPr>
            <w:r w:rsidRPr="00562E47">
              <w:rPr>
                <w:rFonts w:ascii="Times New Roman" w:hAnsi="Times New Roman" w:cs="Times New Roman"/>
                <w:bCs/>
                <w:sz w:val="28"/>
                <w:szCs w:val="28"/>
              </w:rPr>
              <w:t>д. Курцы</w:t>
            </w:r>
          </w:p>
        </w:tc>
      </w:tr>
      <w:tr w:rsidR="003A67AE" w:rsidTr="003A67AE">
        <w:tblPrEx>
          <w:tblLook w:val="0000"/>
        </w:tblPrEx>
        <w:trPr>
          <w:trHeight w:val="390"/>
        </w:trPr>
        <w:tc>
          <w:tcPr>
            <w:tcW w:w="1857" w:type="dxa"/>
            <w:gridSpan w:val="2"/>
          </w:tcPr>
          <w:p w:rsidR="003A67AE" w:rsidRPr="00562E47" w:rsidRDefault="003A67AE" w:rsidP="00562E47">
            <w:pPr>
              <w:spacing w:line="360" w:lineRule="auto"/>
              <w:jc w:val="center"/>
              <w:rPr>
                <w:rFonts w:ascii="Times New Roman" w:hAnsi="Times New Roman" w:cs="Times New Roman"/>
                <w:sz w:val="28"/>
                <w:szCs w:val="28"/>
              </w:rPr>
            </w:pPr>
            <w:r w:rsidRPr="00562E47">
              <w:rPr>
                <w:rFonts w:ascii="Times New Roman" w:hAnsi="Times New Roman" w:cs="Times New Roman"/>
                <w:sz w:val="28"/>
                <w:szCs w:val="28"/>
              </w:rPr>
              <w:t>36</w:t>
            </w:r>
          </w:p>
        </w:tc>
        <w:tc>
          <w:tcPr>
            <w:tcW w:w="2807" w:type="dxa"/>
          </w:tcPr>
          <w:p w:rsidR="003A67AE" w:rsidRPr="00562E47" w:rsidRDefault="003A67AE" w:rsidP="00562E47">
            <w:pPr>
              <w:spacing w:line="360" w:lineRule="auto"/>
              <w:jc w:val="center"/>
              <w:rPr>
                <w:rFonts w:ascii="Times New Roman" w:hAnsi="Times New Roman" w:cs="Times New Roman"/>
                <w:sz w:val="28"/>
                <w:szCs w:val="28"/>
              </w:rPr>
            </w:pPr>
            <w:r w:rsidRPr="00562E47">
              <w:rPr>
                <w:rFonts w:ascii="Times New Roman" w:hAnsi="Times New Roman" w:cs="Times New Roman"/>
                <w:sz w:val="28"/>
                <w:szCs w:val="28"/>
              </w:rPr>
              <w:t>д.Покровка,</w:t>
            </w:r>
          </w:p>
        </w:tc>
        <w:tc>
          <w:tcPr>
            <w:tcW w:w="1427" w:type="dxa"/>
          </w:tcPr>
          <w:p w:rsidR="003A67AE" w:rsidRPr="00562E47" w:rsidRDefault="003A67AE" w:rsidP="003A67AE">
            <w:pPr>
              <w:spacing w:line="360" w:lineRule="auto"/>
              <w:jc w:val="center"/>
              <w:rPr>
                <w:rFonts w:ascii="Times New Roman" w:hAnsi="Times New Roman" w:cs="Times New Roman"/>
                <w:sz w:val="28"/>
                <w:szCs w:val="28"/>
              </w:rPr>
            </w:pPr>
            <w:r w:rsidRPr="00562E47">
              <w:rPr>
                <w:rFonts w:ascii="Times New Roman" w:hAnsi="Times New Roman" w:cs="Times New Roman"/>
                <w:sz w:val="28"/>
                <w:szCs w:val="28"/>
              </w:rPr>
              <w:t>73</w:t>
            </w:r>
          </w:p>
        </w:tc>
        <w:tc>
          <w:tcPr>
            <w:tcW w:w="3978" w:type="dxa"/>
          </w:tcPr>
          <w:p w:rsidR="003A67AE" w:rsidRPr="00562E47" w:rsidRDefault="003A67AE" w:rsidP="00562E47">
            <w:pPr>
              <w:spacing w:line="360" w:lineRule="auto"/>
              <w:jc w:val="center"/>
              <w:rPr>
                <w:rFonts w:ascii="Times New Roman" w:hAnsi="Times New Roman" w:cs="Times New Roman"/>
                <w:sz w:val="28"/>
                <w:szCs w:val="28"/>
              </w:rPr>
            </w:pPr>
            <w:r w:rsidRPr="00562E47">
              <w:rPr>
                <w:rFonts w:ascii="Times New Roman" w:hAnsi="Times New Roman" w:cs="Times New Roman"/>
                <w:bCs/>
                <w:sz w:val="28"/>
                <w:szCs w:val="28"/>
              </w:rPr>
              <w:t>д. Донские Озерки</w:t>
            </w:r>
          </w:p>
        </w:tc>
      </w:tr>
      <w:tr w:rsidR="003A67AE" w:rsidTr="003A67AE">
        <w:tblPrEx>
          <w:tblLook w:val="0000"/>
        </w:tblPrEx>
        <w:trPr>
          <w:trHeight w:val="645"/>
        </w:trPr>
        <w:tc>
          <w:tcPr>
            <w:tcW w:w="1857" w:type="dxa"/>
            <w:gridSpan w:val="2"/>
          </w:tcPr>
          <w:p w:rsidR="003A67AE" w:rsidRPr="00562E47" w:rsidRDefault="003A67AE" w:rsidP="00562E47">
            <w:pPr>
              <w:spacing w:line="360" w:lineRule="auto"/>
              <w:jc w:val="center"/>
              <w:rPr>
                <w:rFonts w:ascii="Times New Roman" w:hAnsi="Times New Roman" w:cs="Times New Roman"/>
                <w:sz w:val="28"/>
                <w:szCs w:val="28"/>
              </w:rPr>
            </w:pPr>
            <w:r w:rsidRPr="00562E47">
              <w:rPr>
                <w:rFonts w:ascii="Times New Roman" w:hAnsi="Times New Roman" w:cs="Times New Roman"/>
                <w:sz w:val="28"/>
                <w:szCs w:val="28"/>
              </w:rPr>
              <w:t>37</w:t>
            </w:r>
          </w:p>
        </w:tc>
        <w:tc>
          <w:tcPr>
            <w:tcW w:w="2807" w:type="dxa"/>
          </w:tcPr>
          <w:p w:rsidR="003A67AE" w:rsidRPr="00562E47" w:rsidRDefault="003A67AE" w:rsidP="00562E47">
            <w:pPr>
              <w:spacing w:line="360" w:lineRule="auto"/>
              <w:jc w:val="center"/>
              <w:rPr>
                <w:rFonts w:ascii="Times New Roman" w:hAnsi="Times New Roman" w:cs="Times New Roman"/>
                <w:sz w:val="28"/>
                <w:szCs w:val="28"/>
              </w:rPr>
            </w:pPr>
            <w:r w:rsidRPr="00562E47">
              <w:rPr>
                <w:rFonts w:ascii="Times New Roman" w:hAnsi="Times New Roman" w:cs="Times New Roman"/>
                <w:sz w:val="28"/>
                <w:szCs w:val="28"/>
              </w:rPr>
              <w:t>д.Рыхотка,</w:t>
            </w:r>
          </w:p>
        </w:tc>
        <w:tc>
          <w:tcPr>
            <w:tcW w:w="1427" w:type="dxa"/>
          </w:tcPr>
          <w:p w:rsidR="003A67AE" w:rsidRPr="00562E47" w:rsidRDefault="003A67AE" w:rsidP="003A67AE">
            <w:pPr>
              <w:spacing w:line="360" w:lineRule="auto"/>
              <w:jc w:val="center"/>
              <w:rPr>
                <w:rFonts w:ascii="Times New Roman" w:hAnsi="Times New Roman" w:cs="Times New Roman"/>
                <w:sz w:val="28"/>
                <w:szCs w:val="28"/>
              </w:rPr>
            </w:pPr>
            <w:r w:rsidRPr="00562E47">
              <w:rPr>
                <w:rFonts w:ascii="Times New Roman" w:hAnsi="Times New Roman" w:cs="Times New Roman"/>
                <w:sz w:val="28"/>
                <w:szCs w:val="28"/>
              </w:rPr>
              <w:t>74</w:t>
            </w:r>
          </w:p>
        </w:tc>
        <w:tc>
          <w:tcPr>
            <w:tcW w:w="3978" w:type="dxa"/>
          </w:tcPr>
          <w:p w:rsidR="003A67AE" w:rsidRPr="00562E47" w:rsidRDefault="003A67AE" w:rsidP="00562E47">
            <w:pPr>
              <w:spacing w:line="360" w:lineRule="auto"/>
              <w:jc w:val="center"/>
              <w:rPr>
                <w:rFonts w:ascii="Times New Roman" w:hAnsi="Times New Roman" w:cs="Times New Roman"/>
                <w:sz w:val="28"/>
                <w:szCs w:val="28"/>
              </w:rPr>
            </w:pPr>
          </w:p>
        </w:tc>
      </w:tr>
    </w:tbl>
    <w:p w:rsidR="00E764B7" w:rsidRPr="00BC31BC" w:rsidRDefault="009140D5" w:rsidP="00765D86">
      <w:pPr>
        <w:spacing w:line="360" w:lineRule="auto"/>
        <w:jc w:val="both"/>
        <w:rPr>
          <w:rFonts w:ascii="Times New Roman" w:hAnsi="Times New Roman" w:cs="Times New Roman"/>
          <w:b/>
          <w:sz w:val="28"/>
          <w:szCs w:val="28"/>
        </w:rPr>
      </w:pPr>
      <w:r w:rsidRPr="000B6CA1">
        <w:rPr>
          <w:rFonts w:ascii="Times New Roman" w:hAnsi="Times New Roman" w:cs="Times New Roman"/>
          <w:sz w:val="28"/>
          <w:szCs w:val="28"/>
        </w:rPr>
        <w:lastRenderedPageBreak/>
        <w:br/>
      </w:r>
      <w:r w:rsidR="00DF589B" w:rsidRPr="00BC31BC">
        <w:rPr>
          <w:rFonts w:ascii="Times New Roman" w:hAnsi="Times New Roman" w:cs="Times New Roman"/>
          <w:b/>
          <w:sz w:val="28"/>
          <w:szCs w:val="28"/>
        </w:rPr>
        <w:t>1</w:t>
      </w:r>
      <w:r w:rsidR="00E764B7" w:rsidRPr="00BC31BC">
        <w:rPr>
          <w:rFonts w:ascii="Times New Roman" w:hAnsi="Times New Roman" w:cs="Times New Roman"/>
          <w:b/>
          <w:sz w:val="28"/>
          <w:szCs w:val="28"/>
        </w:rPr>
        <w:t>.</w:t>
      </w:r>
      <w:r w:rsidRPr="00BC31BC">
        <w:rPr>
          <w:rFonts w:ascii="Times New Roman" w:hAnsi="Times New Roman" w:cs="Times New Roman"/>
          <w:b/>
          <w:sz w:val="28"/>
          <w:szCs w:val="28"/>
        </w:rPr>
        <w:t>1.</w:t>
      </w:r>
      <w:r w:rsidR="00E764B7" w:rsidRPr="00BC31BC">
        <w:rPr>
          <w:rFonts w:ascii="Times New Roman" w:hAnsi="Times New Roman" w:cs="Times New Roman"/>
          <w:b/>
          <w:sz w:val="28"/>
          <w:szCs w:val="28"/>
        </w:rPr>
        <w:t>9.</w:t>
      </w:r>
      <w:r w:rsidRPr="00BC31BC">
        <w:rPr>
          <w:rFonts w:ascii="Times New Roman" w:hAnsi="Times New Roman" w:cs="Times New Roman"/>
          <w:b/>
          <w:sz w:val="28"/>
          <w:szCs w:val="28"/>
        </w:rPr>
        <w:tab/>
      </w:r>
      <w:r w:rsidR="00E764B7" w:rsidRPr="00BC31BC">
        <w:rPr>
          <w:rFonts w:ascii="Times New Roman" w:hAnsi="Times New Roman" w:cs="Times New Roman"/>
          <w:b/>
          <w:sz w:val="28"/>
          <w:szCs w:val="28"/>
        </w:rPr>
        <w:t>Оценка амортизации (износа), определение возможности отвода и утилизации сточных вод</w:t>
      </w:r>
      <w:r w:rsidR="00EF534C" w:rsidRPr="00BC31BC">
        <w:rPr>
          <w:rFonts w:ascii="Times New Roman" w:hAnsi="Times New Roman" w:cs="Times New Roman"/>
          <w:b/>
          <w:sz w:val="28"/>
          <w:szCs w:val="28"/>
        </w:rPr>
        <w:t>.</w:t>
      </w:r>
    </w:p>
    <w:p w:rsidR="00E764B7" w:rsidRPr="00D0204A" w:rsidRDefault="00E764B7" w:rsidP="00765D86">
      <w:pPr>
        <w:spacing w:line="360" w:lineRule="auto"/>
        <w:jc w:val="both"/>
        <w:rPr>
          <w:rFonts w:ascii="Times New Roman" w:eastAsia="A" w:hAnsi="Times New Roman" w:cs="Times New Roman"/>
          <w:color w:val="000000" w:themeColor="text1"/>
          <w:sz w:val="28"/>
          <w:szCs w:val="28"/>
        </w:rPr>
      </w:pPr>
      <w:r w:rsidRPr="00D0204A">
        <w:rPr>
          <w:rStyle w:val="10Exact"/>
          <w:rFonts w:ascii="Times New Roman" w:hAnsi="Times New Roman" w:cs="Times New Roman"/>
          <w:i w:val="0"/>
          <w:color w:val="000000" w:themeColor="text1"/>
          <w:sz w:val="28"/>
          <w:szCs w:val="28"/>
        </w:rPr>
        <w:t xml:space="preserve">Строительство сетей и сооружений водоотведения </w:t>
      </w:r>
      <w:r w:rsidR="00A467E9">
        <w:rPr>
          <w:rStyle w:val="10Exact"/>
          <w:rFonts w:ascii="Times New Roman" w:hAnsi="Times New Roman" w:cs="Times New Roman"/>
          <w:i w:val="0"/>
          <w:color w:val="000000" w:themeColor="text1"/>
          <w:sz w:val="28"/>
          <w:szCs w:val="28"/>
        </w:rPr>
        <w:t xml:space="preserve">осуществлялось очень давно. </w:t>
      </w:r>
      <w:r w:rsidRPr="00D0204A">
        <w:rPr>
          <w:rStyle w:val="10Exact"/>
          <w:rFonts w:ascii="Times New Roman" w:hAnsi="Times New Roman" w:cs="Times New Roman"/>
          <w:i w:val="0"/>
          <w:color w:val="000000" w:themeColor="text1"/>
          <w:sz w:val="28"/>
          <w:szCs w:val="28"/>
        </w:rPr>
        <w:t xml:space="preserve">В среднем сети имеют износ </w:t>
      </w:r>
      <w:r w:rsidR="003B328A">
        <w:rPr>
          <w:rFonts w:ascii="Times New Roman" w:hAnsi="Times New Roman" w:cs="Times New Roman"/>
          <w:color w:val="000000" w:themeColor="text1"/>
          <w:kern w:val="24"/>
          <w:sz w:val="28"/>
          <w:szCs w:val="28"/>
        </w:rPr>
        <w:t>30</w:t>
      </w:r>
      <w:r w:rsidR="003B328A" w:rsidRPr="00D0204A">
        <w:rPr>
          <w:rFonts w:ascii="Times New Roman" w:hAnsi="Times New Roman" w:cs="Times New Roman"/>
          <w:color w:val="000000" w:themeColor="text1"/>
          <w:kern w:val="24"/>
          <w:sz w:val="28"/>
          <w:szCs w:val="28"/>
        </w:rPr>
        <w:t>-</w:t>
      </w:r>
      <w:r w:rsidR="003B328A">
        <w:rPr>
          <w:rFonts w:ascii="Times New Roman" w:hAnsi="Times New Roman" w:cs="Times New Roman"/>
          <w:color w:val="000000" w:themeColor="text1"/>
          <w:kern w:val="24"/>
          <w:sz w:val="28"/>
          <w:szCs w:val="28"/>
        </w:rPr>
        <w:t>80</w:t>
      </w:r>
      <w:r w:rsidR="003B328A" w:rsidRPr="00D0204A">
        <w:rPr>
          <w:rFonts w:ascii="Times New Roman" w:hAnsi="Times New Roman" w:cs="Times New Roman"/>
          <w:color w:val="000000" w:themeColor="text1"/>
          <w:kern w:val="24"/>
          <w:sz w:val="28"/>
          <w:szCs w:val="28"/>
        </w:rPr>
        <w:t>%</w:t>
      </w:r>
      <w:r w:rsidRPr="00D0204A">
        <w:rPr>
          <w:rStyle w:val="10Exact"/>
          <w:rFonts w:ascii="Times New Roman" w:hAnsi="Times New Roman" w:cs="Times New Roman"/>
          <w:i w:val="0"/>
          <w:color w:val="000000" w:themeColor="text1"/>
          <w:sz w:val="28"/>
          <w:szCs w:val="28"/>
        </w:rPr>
        <w:t xml:space="preserve">. </w:t>
      </w:r>
      <w:r w:rsidRPr="00D0204A">
        <w:rPr>
          <w:rFonts w:ascii="Times New Roman" w:hAnsi="Times New Roman" w:cs="Times New Roman"/>
          <w:color w:val="000000" w:themeColor="text1"/>
          <w:sz w:val="28"/>
          <w:szCs w:val="28"/>
        </w:rPr>
        <w:t xml:space="preserve">Для дальнейшего развития сети водоотведения </w:t>
      </w:r>
      <w:r w:rsidR="00EB3658" w:rsidRPr="00D0204A">
        <w:rPr>
          <w:rFonts w:ascii="Times New Roman" w:hAnsi="Times New Roman" w:cs="Times New Roman"/>
          <w:color w:val="000000" w:themeColor="text1"/>
          <w:sz w:val="28"/>
          <w:szCs w:val="28"/>
        </w:rPr>
        <w:t xml:space="preserve">МО </w:t>
      </w:r>
      <w:r w:rsidR="003B328A">
        <w:rPr>
          <w:rFonts w:ascii="Times New Roman" w:hAnsi="Times New Roman" w:cs="Times New Roman"/>
          <w:color w:val="000000" w:themeColor="text1"/>
          <w:sz w:val="28"/>
          <w:szCs w:val="28"/>
        </w:rPr>
        <w:t>Михайловское</w:t>
      </w:r>
      <w:r w:rsidRPr="00D0204A">
        <w:rPr>
          <w:rFonts w:ascii="Times New Roman" w:hAnsi="Times New Roman" w:cs="Times New Roman"/>
          <w:color w:val="000000" w:themeColor="text1"/>
          <w:sz w:val="28"/>
          <w:szCs w:val="28"/>
        </w:rPr>
        <w:t xml:space="preserve"> необходим</w:t>
      </w:r>
      <w:r w:rsidR="00A467E9">
        <w:rPr>
          <w:rFonts w:ascii="Times New Roman" w:hAnsi="Times New Roman" w:cs="Times New Roman"/>
          <w:color w:val="000000" w:themeColor="text1"/>
          <w:sz w:val="28"/>
          <w:szCs w:val="28"/>
        </w:rPr>
        <w:t>о</w:t>
      </w:r>
      <w:r w:rsidRPr="00D0204A">
        <w:rPr>
          <w:rFonts w:ascii="Times New Roman" w:hAnsi="Times New Roman" w:cs="Times New Roman"/>
          <w:color w:val="000000" w:themeColor="text1"/>
          <w:sz w:val="28"/>
          <w:szCs w:val="28"/>
        </w:rPr>
        <w:t xml:space="preserve"> </w:t>
      </w:r>
      <w:r w:rsidR="00D67199" w:rsidRPr="00D0204A">
        <w:rPr>
          <w:rFonts w:ascii="Times New Roman" w:eastAsia="A" w:hAnsi="Times New Roman" w:cs="Times New Roman"/>
          <w:color w:val="000000" w:themeColor="text1"/>
          <w:sz w:val="28"/>
          <w:szCs w:val="28"/>
        </w:rPr>
        <w:t>проведение реконструкции, замены канализационных сетей в полном объеме, строительство новых сетей для обеспечения водоотведения населенных пунктов</w:t>
      </w:r>
      <w:r w:rsidR="00A82772" w:rsidRPr="00D0204A">
        <w:rPr>
          <w:rFonts w:ascii="Times New Roman" w:hAnsi="Times New Roman" w:cs="Times New Roman"/>
          <w:color w:val="000000" w:themeColor="text1"/>
          <w:sz w:val="28"/>
          <w:szCs w:val="28"/>
        </w:rPr>
        <w:t>, а так же строительство современных очистных сооружений.</w:t>
      </w:r>
      <w:r w:rsidR="00D67199" w:rsidRPr="00D0204A">
        <w:rPr>
          <w:rFonts w:ascii="Times New Roman" w:hAnsi="Times New Roman" w:cs="Times New Roman"/>
          <w:color w:val="000000" w:themeColor="text1"/>
          <w:sz w:val="28"/>
          <w:szCs w:val="28"/>
        </w:rPr>
        <w:t xml:space="preserve"> В настоящее время утилизация сточных вод не производится в связи с отсутствием канализационных очистных сооружений.</w:t>
      </w:r>
    </w:p>
    <w:p w:rsidR="00205B2C" w:rsidRDefault="00205B2C" w:rsidP="00765D86">
      <w:pPr>
        <w:spacing w:line="360" w:lineRule="auto"/>
        <w:jc w:val="center"/>
        <w:rPr>
          <w:rFonts w:ascii="Times New Roman" w:hAnsi="Times New Roman" w:cs="Times New Roman"/>
          <w:b/>
          <w:sz w:val="28"/>
          <w:szCs w:val="28"/>
        </w:rPr>
      </w:pPr>
    </w:p>
    <w:p w:rsidR="00205B2C" w:rsidRDefault="00205B2C" w:rsidP="00765D86">
      <w:pPr>
        <w:spacing w:line="360" w:lineRule="auto"/>
        <w:jc w:val="center"/>
        <w:rPr>
          <w:rFonts w:ascii="Times New Roman" w:hAnsi="Times New Roman" w:cs="Times New Roman"/>
          <w:b/>
          <w:sz w:val="28"/>
          <w:szCs w:val="28"/>
        </w:rPr>
      </w:pPr>
    </w:p>
    <w:p w:rsidR="0003466B" w:rsidRPr="00BC31BC" w:rsidRDefault="0003466B" w:rsidP="00765D86">
      <w:pPr>
        <w:spacing w:line="360" w:lineRule="auto"/>
        <w:jc w:val="center"/>
        <w:rPr>
          <w:rFonts w:ascii="Times New Roman" w:hAnsi="Times New Roman" w:cs="Times New Roman"/>
          <w:b/>
          <w:sz w:val="28"/>
          <w:szCs w:val="28"/>
        </w:rPr>
      </w:pPr>
      <w:r w:rsidRPr="00BC31BC">
        <w:rPr>
          <w:rFonts w:ascii="Times New Roman" w:hAnsi="Times New Roman" w:cs="Times New Roman"/>
          <w:b/>
          <w:sz w:val="28"/>
          <w:szCs w:val="28"/>
        </w:rPr>
        <w:t>Раздел II</w:t>
      </w:r>
    </w:p>
    <w:p w:rsidR="0003466B" w:rsidRPr="00BC31BC" w:rsidRDefault="0003466B" w:rsidP="00765D86">
      <w:pPr>
        <w:spacing w:line="360" w:lineRule="auto"/>
        <w:jc w:val="center"/>
        <w:rPr>
          <w:rFonts w:ascii="Times New Roman" w:hAnsi="Times New Roman" w:cs="Times New Roman"/>
          <w:b/>
          <w:sz w:val="28"/>
          <w:szCs w:val="28"/>
        </w:rPr>
      </w:pPr>
      <w:r w:rsidRPr="00BC31BC">
        <w:rPr>
          <w:rFonts w:ascii="Times New Roman" w:hAnsi="Times New Roman" w:cs="Times New Roman"/>
          <w:b/>
          <w:sz w:val="28"/>
          <w:szCs w:val="28"/>
        </w:rPr>
        <w:t>Общий баланс поступления сточных вод в централизованную систему водоотведения, с выделением видов централизованных систем водоотведения по бассейнам канализования очистных сооружений и прямых выпусков</w:t>
      </w:r>
      <w:r w:rsidR="00EF534C" w:rsidRPr="00BC31BC">
        <w:rPr>
          <w:rFonts w:ascii="Times New Roman" w:hAnsi="Times New Roman" w:cs="Times New Roman"/>
          <w:b/>
          <w:sz w:val="28"/>
          <w:szCs w:val="28"/>
        </w:rPr>
        <w:t>.</w:t>
      </w:r>
    </w:p>
    <w:p w:rsidR="0003466B" w:rsidRPr="00BC31BC" w:rsidRDefault="00B43427" w:rsidP="00765D86">
      <w:pPr>
        <w:spacing w:line="360" w:lineRule="auto"/>
        <w:jc w:val="both"/>
        <w:rPr>
          <w:rFonts w:ascii="Times New Roman" w:hAnsi="Times New Roman" w:cs="Times New Roman"/>
          <w:b/>
          <w:sz w:val="28"/>
          <w:szCs w:val="28"/>
        </w:rPr>
      </w:pPr>
      <w:r w:rsidRPr="00BC31BC">
        <w:rPr>
          <w:rFonts w:ascii="Times New Roman" w:hAnsi="Times New Roman" w:cs="Times New Roman"/>
          <w:b/>
          <w:sz w:val="28"/>
          <w:szCs w:val="28"/>
        </w:rPr>
        <w:t>1</w:t>
      </w:r>
      <w:r w:rsidR="0003466B" w:rsidRPr="00BC31BC">
        <w:rPr>
          <w:rFonts w:ascii="Times New Roman" w:hAnsi="Times New Roman" w:cs="Times New Roman"/>
          <w:b/>
          <w:sz w:val="28"/>
          <w:szCs w:val="28"/>
        </w:rPr>
        <w:t>.</w:t>
      </w:r>
      <w:r w:rsidR="009140D5" w:rsidRPr="00BC31BC">
        <w:rPr>
          <w:rFonts w:ascii="Times New Roman" w:hAnsi="Times New Roman" w:cs="Times New Roman"/>
          <w:b/>
          <w:sz w:val="28"/>
          <w:szCs w:val="28"/>
        </w:rPr>
        <w:t>2.</w:t>
      </w:r>
      <w:r w:rsidR="0003466B" w:rsidRPr="00BC31BC">
        <w:rPr>
          <w:rFonts w:ascii="Times New Roman" w:hAnsi="Times New Roman" w:cs="Times New Roman"/>
          <w:b/>
          <w:sz w:val="28"/>
          <w:szCs w:val="28"/>
        </w:rPr>
        <w:t>1.</w:t>
      </w:r>
      <w:r w:rsidR="009140D5" w:rsidRPr="00BC31BC">
        <w:rPr>
          <w:rFonts w:ascii="Times New Roman" w:hAnsi="Times New Roman" w:cs="Times New Roman"/>
          <w:b/>
          <w:sz w:val="28"/>
          <w:szCs w:val="28"/>
        </w:rPr>
        <w:t xml:space="preserve"> </w:t>
      </w:r>
      <w:r w:rsidR="0003466B" w:rsidRPr="00BC31BC">
        <w:rPr>
          <w:rFonts w:ascii="Times New Roman" w:hAnsi="Times New Roman" w:cs="Times New Roman"/>
          <w:b/>
          <w:sz w:val="28"/>
          <w:szCs w:val="28"/>
        </w:rPr>
        <w:t xml:space="preserve">Балансы производительности сооружений системы водоотведения </w:t>
      </w:r>
    </w:p>
    <w:p w:rsidR="00DE030B" w:rsidRPr="00D0204A" w:rsidRDefault="00D67199" w:rsidP="00765D86">
      <w:pPr>
        <w:spacing w:line="360" w:lineRule="auto"/>
        <w:jc w:val="both"/>
        <w:rPr>
          <w:rFonts w:ascii="Times New Roman" w:hAnsi="Times New Roman" w:cs="Times New Roman"/>
          <w:color w:val="000000" w:themeColor="text1"/>
          <w:sz w:val="28"/>
          <w:szCs w:val="28"/>
        </w:rPr>
      </w:pPr>
      <w:r w:rsidRPr="00D0204A">
        <w:rPr>
          <w:rFonts w:ascii="Times New Roman" w:hAnsi="Times New Roman" w:cs="Times New Roman"/>
          <w:color w:val="000000" w:themeColor="text1"/>
          <w:sz w:val="28"/>
          <w:szCs w:val="28"/>
        </w:rPr>
        <w:t>В связи с отсутствием канализационных очистных сооружений нет возможности определить производительность.</w:t>
      </w:r>
    </w:p>
    <w:p w:rsidR="0003466B" w:rsidRPr="00BC31BC" w:rsidRDefault="00B43427" w:rsidP="00765D86">
      <w:pPr>
        <w:spacing w:line="360" w:lineRule="auto"/>
        <w:jc w:val="both"/>
        <w:rPr>
          <w:rFonts w:ascii="Times New Roman" w:hAnsi="Times New Roman" w:cs="Times New Roman"/>
          <w:b/>
          <w:sz w:val="28"/>
          <w:szCs w:val="28"/>
        </w:rPr>
      </w:pPr>
      <w:r w:rsidRPr="00BC31BC">
        <w:rPr>
          <w:rFonts w:ascii="Times New Roman" w:hAnsi="Times New Roman" w:cs="Times New Roman"/>
          <w:b/>
          <w:sz w:val="28"/>
          <w:szCs w:val="28"/>
        </w:rPr>
        <w:t>1</w:t>
      </w:r>
      <w:r w:rsidR="0003466B" w:rsidRPr="00BC31BC">
        <w:rPr>
          <w:rFonts w:ascii="Times New Roman" w:hAnsi="Times New Roman" w:cs="Times New Roman"/>
          <w:b/>
          <w:sz w:val="28"/>
          <w:szCs w:val="28"/>
        </w:rPr>
        <w:t>.</w:t>
      </w:r>
      <w:r w:rsidR="009140D5" w:rsidRPr="00BC31BC">
        <w:rPr>
          <w:rFonts w:ascii="Times New Roman" w:hAnsi="Times New Roman" w:cs="Times New Roman"/>
          <w:b/>
          <w:sz w:val="28"/>
          <w:szCs w:val="28"/>
        </w:rPr>
        <w:t>2.</w:t>
      </w:r>
      <w:r w:rsidR="0003466B" w:rsidRPr="00BC31BC">
        <w:rPr>
          <w:rFonts w:ascii="Times New Roman" w:hAnsi="Times New Roman" w:cs="Times New Roman"/>
          <w:b/>
          <w:sz w:val="28"/>
          <w:szCs w:val="28"/>
        </w:rPr>
        <w:t>2.</w:t>
      </w:r>
      <w:r w:rsidR="0003466B" w:rsidRPr="00BC31BC">
        <w:rPr>
          <w:rFonts w:ascii="Times New Roman" w:hAnsi="Times New Roman" w:cs="Times New Roman"/>
          <w:b/>
          <w:sz w:val="28"/>
          <w:szCs w:val="28"/>
        </w:rPr>
        <w:tab/>
        <w:t xml:space="preserve"> Оценка фактического притока неорганизованного стока (сточных вод, поступающих по поверхности рельефа местности) по бассейнам канализования очистных сооружений и прямых выпусков</w:t>
      </w:r>
    </w:p>
    <w:p w:rsidR="00B43427" w:rsidRPr="00D0204A" w:rsidRDefault="00D67199" w:rsidP="00D0204A">
      <w:pPr>
        <w:spacing w:line="360" w:lineRule="auto"/>
        <w:ind w:firstLine="567"/>
        <w:jc w:val="both"/>
        <w:rPr>
          <w:rFonts w:ascii="Times New Roman" w:hAnsi="Times New Roman" w:cs="Times New Roman"/>
          <w:color w:val="000000" w:themeColor="text1"/>
          <w:sz w:val="28"/>
          <w:szCs w:val="28"/>
        </w:rPr>
      </w:pPr>
      <w:r w:rsidRPr="00D0204A">
        <w:rPr>
          <w:rFonts w:ascii="Times New Roman" w:hAnsi="Times New Roman" w:cs="Times New Roman"/>
          <w:color w:val="000000" w:themeColor="text1"/>
          <w:sz w:val="28"/>
          <w:szCs w:val="28"/>
        </w:rPr>
        <w:t xml:space="preserve">Централизованный сбор поверхностных сточных вод не осуществляется. </w:t>
      </w:r>
      <w:r w:rsidR="00A467E9" w:rsidRPr="00D0204A">
        <w:rPr>
          <w:rFonts w:ascii="Times New Roman" w:hAnsi="Times New Roman" w:cs="Times New Roman"/>
          <w:color w:val="000000" w:themeColor="text1"/>
          <w:sz w:val="28"/>
          <w:szCs w:val="28"/>
        </w:rPr>
        <w:t>Инфильтрат,</w:t>
      </w:r>
      <w:r w:rsidRPr="00D0204A">
        <w:rPr>
          <w:rFonts w:ascii="Times New Roman" w:hAnsi="Times New Roman" w:cs="Times New Roman"/>
          <w:color w:val="000000" w:themeColor="text1"/>
          <w:sz w:val="28"/>
          <w:szCs w:val="28"/>
        </w:rPr>
        <w:t xml:space="preserve"> поступающий с поверхности земли, а также дренажные воды </w:t>
      </w:r>
      <w:r w:rsidRPr="00D0204A">
        <w:rPr>
          <w:rFonts w:ascii="Times New Roman" w:hAnsi="Times New Roman" w:cs="Times New Roman"/>
          <w:color w:val="000000" w:themeColor="text1"/>
          <w:sz w:val="28"/>
          <w:szCs w:val="28"/>
        </w:rPr>
        <w:lastRenderedPageBreak/>
        <w:t xml:space="preserve">поступают в период весенне-осеннего паводков, а также во время дождя. Объем фактического притока поверхностных сточных вод определяется интенсивностью выпадения осадков. </w:t>
      </w:r>
      <w:r w:rsidR="002460CF" w:rsidRPr="00D0204A">
        <w:rPr>
          <w:rFonts w:ascii="Times New Roman" w:hAnsi="Times New Roman" w:cs="Times New Roman"/>
          <w:color w:val="000000" w:themeColor="text1"/>
          <w:sz w:val="28"/>
          <w:szCs w:val="28"/>
        </w:rPr>
        <w:t xml:space="preserve"> Транспортировка сточных вод производится по коллекторам и впоследствии поступает </w:t>
      </w:r>
      <w:r w:rsidR="00434B56">
        <w:rPr>
          <w:rFonts w:ascii="Times New Roman" w:hAnsi="Times New Roman" w:cs="Times New Roman"/>
          <w:color w:val="000000" w:themeColor="text1"/>
          <w:sz w:val="28"/>
          <w:szCs w:val="28"/>
        </w:rPr>
        <w:t>на рельеф</w:t>
      </w:r>
      <w:r w:rsidR="002460CF" w:rsidRPr="00D0204A">
        <w:rPr>
          <w:rFonts w:ascii="Times New Roman" w:hAnsi="Times New Roman" w:cs="Times New Roman"/>
          <w:color w:val="000000" w:themeColor="text1"/>
          <w:sz w:val="28"/>
          <w:szCs w:val="28"/>
        </w:rPr>
        <w:t xml:space="preserve">. </w:t>
      </w:r>
    </w:p>
    <w:p w:rsidR="0003466B" w:rsidRPr="00BC31BC" w:rsidRDefault="00DF589B" w:rsidP="00765D86">
      <w:pPr>
        <w:spacing w:line="360" w:lineRule="auto"/>
        <w:jc w:val="both"/>
        <w:rPr>
          <w:rFonts w:ascii="Times New Roman" w:hAnsi="Times New Roman" w:cs="Times New Roman"/>
          <w:b/>
          <w:sz w:val="28"/>
          <w:szCs w:val="28"/>
        </w:rPr>
      </w:pPr>
      <w:r w:rsidRPr="00BC31BC">
        <w:rPr>
          <w:rFonts w:ascii="Times New Roman" w:hAnsi="Times New Roman" w:cs="Times New Roman"/>
          <w:b/>
          <w:sz w:val="28"/>
          <w:szCs w:val="28"/>
        </w:rPr>
        <w:t>1</w:t>
      </w:r>
      <w:r w:rsidR="0003466B" w:rsidRPr="00BC31BC">
        <w:rPr>
          <w:rFonts w:ascii="Times New Roman" w:hAnsi="Times New Roman" w:cs="Times New Roman"/>
          <w:b/>
          <w:sz w:val="28"/>
          <w:szCs w:val="28"/>
        </w:rPr>
        <w:t>.</w:t>
      </w:r>
      <w:r w:rsidR="009140D5" w:rsidRPr="00BC31BC">
        <w:rPr>
          <w:rFonts w:ascii="Times New Roman" w:hAnsi="Times New Roman" w:cs="Times New Roman"/>
          <w:b/>
          <w:sz w:val="28"/>
          <w:szCs w:val="28"/>
        </w:rPr>
        <w:t>2.</w:t>
      </w:r>
      <w:r w:rsidR="0003466B" w:rsidRPr="00BC31BC">
        <w:rPr>
          <w:rFonts w:ascii="Times New Roman" w:hAnsi="Times New Roman" w:cs="Times New Roman"/>
          <w:b/>
          <w:sz w:val="28"/>
          <w:szCs w:val="28"/>
        </w:rPr>
        <w:t>3.</w:t>
      </w:r>
      <w:r w:rsidR="0003466B" w:rsidRPr="00BC31BC">
        <w:rPr>
          <w:rFonts w:ascii="Times New Roman" w:hAnsi="Times New Roman" w:cs="Times New Roman"/>
          <w:b/>
          <w:sz w:val="28"/>
          <w:szCs w:val="28"/>
        </w:rPr>
        <w:tab/>
        <w:t>Анализ ретроспективных балансов поступления сточных вод в централизованную систему водоотведения по бассейнам канализования очистных сооружений и прямых выпусков, с выделением зон дефицитов и резервов производительных мощностей</w:t>
      </w:r>
    </w:p>
    <w:p w:rsidR="0003466B" w:rsidRPr="00D0204A" w:rsidRDefault="002460CF" w:rsidP="00765D86">
      <w:pPr>
        <w:spacing w:line="360" w:lineRule="auto"/>
        <w:jc w:val="both"/>
        <w:rPr>
          <w:rFonts w:ascii="Times New Roman" w:hAnsi="Times New Roman" w:cs="Times New Roman"/>
          <w:color w:val="000000" w:themeColor="text1"/>
          <w:sz w:val="28"/>
          <w:szCs w:val="28"/>
        </w:rPr>
      </w:pPr>
      <w:r w:rsidRPr="00D0204A">
        <w:rPr>
          <w:rFonts w:ascii="Times New Roman" w:hAnsi="Times New Roman" w:cs="Times New Roman"/>
          <w:color w:val="000000" w:themeColor="text1"/>
          <w:sz w:val="28"/>
          <w:szCs w:val="28"/>
        </w:rPr>
        <w:t>Балансов поступления сточных вод в канализационные сети не ведется.</w:t>
      </w:r>
    </w:p>
    <w:p w:rsidR="0003466B" w:rsidRPr="00BC31BC" w:rsidRDefault="00DF589B" w:rsidP="00765D86">
      <w:pPr>
        <w:spacing w:line="360" w:lineRule="auto"/>
        <w:jc w:val="both"/>
        <w:rPr>
          <w:rFonts w:ascii="Times New Roman" w:hAnsi="Times New Roman" w:cs="Times New Roman"/>
          <w:b/>
          <w:sz w:val="28"/>
          <w:szCs w:val="28"/>
        </w:rPr>
      </w:pPr>
      <w:r w:rsidRPr="00BC31BC">
        <w:rPr>
          <w:rFonts w:ascii="Times New Roman" w:hAnsi="Times New Roman" w:cs="Times New Roman"/>
          <w:b/>
          <w:sz w:val="28"/>
          <w:szCs w:val="28"/>
        </w:rPr>
        <w:t>1</w:t>
      </w:r>
      <w:r w:rsidR="0003466B" w:rsidRPr="00BC31BC">
        <w:rPr>
          <w:rFonts w:ascii="Times New Roman" w:hAnsi="Times New Roman" w:cs="Times New Roman"/>
          <w:b/>
          <w:sz w:val="28"/>
          <w:szCs w:val="28"/>
        </w:rPr>
        <w:t>.</w:t>
      </w:r>
      <w:r w:rsidR="009140D5" w:rsidRPr="00BC31BC">
        <w:rPr>
          <w:rFonts w:ascii="Times New Roman" w:hAnsi="Times New Roman" w:cs="Times New Roman"/>
          <w:b/>
          <w:sz w:val="28"/>
          <w:szCs w:val="28"/>
        </w:rPr>
        <w:t>2.</w:t>
      </w:r>
      <w:r w:rsidR="0003466B" w:rsidRPr="00BC31BC">
        <w:rPr>
          <w:rFonts w:ascii="Times New Roman" w:hAnsi="Times New Roman" w:cs="Times New Roman"/>
          <w:b/>
          <w:sz w:val="28"/>
          <w:szCs w:val="28"/>
        </w:rPr>
        <w:t>4.</w:t>
      </w:r>
      <w:r w:rsidR="0003466B" w:rsidRPr="00BC31BC">
        <w:rPr>
          <w:rFonts w:ascii="Times New Roman" w:hAnsi="Times New Roman" w:cs="Times New Roman"/>
          <w:b/>
          <w:sz w:val="28"/>
          <w:szCs w:val="28"/>
        </w:rPr>
        <w:tab/>
        <w:t>Анализ гидравлических режимов и режимов работы элементов централизованной системы водоотведения (насосных станций, канализационных сетей, тоннельных коллекторов) для каждого сооружения</w:t>
      </w:r>
      <w:r w:rsidR="00EF534C" w:rsidRPr="00BC31BC">
        <w:rPr>
          <w:rFonts w:ascii="Times New Roman" w:hAnsi="Times New Roman" w:cs="Times New Roman"/>
          <w:b/>
          <w:sz w:val="28"/>
          <w:szCs w:val="28"/>
        </w:rPr>
        <w:t>.</w:t>
      </w:r>
    </w:p>
    <w:p w:rsidR="00A82772" w:rsidRPr="00D0204A" w:rsidRDefault="0003466B" w:rsidP="00765D86">
      <w:pPr>
        <w:spacing w:line="360" w:lineRule="auto"/>
        <w:jc w:val="both"/>
        <w:rPr>
          <w:rFonts w:ascii="Times New Roman" w:hAnsi="Times New Roman" w:cs="Times New Roman"/>
          <w:color w:val="000000" w:themeColor="text1"/>
          <w:sz w:val="28"/>
          <w:szCs w:val="28"/>
        </w:rPr>
      </w:pPr>
      <w:r w:rsidRPr="00D0204A">
        <w:rPr>
          <w:rFonts w:ascii="Times New Roman" w:hAnsi="Times New Roman" w:cs="Times New Roman"/>
          <w:color w:val="000000" w:themeColor="text1"/>
          <w:sz w:val="28"/>
          <w:szCs w:val="28"/>
        </w:rPr>
        <w:t xml:space="preserve">При анализе гидравлических режимов определено, что </w:t>
      </w:r>
      <w:r w:rsidR="00A82772" w:rsidRPr="00D0204A">
        <w:rPr>
          <w:rFonts w:ascii="Times New Roman" w:hAnsi="Times New Roman" w:cs="Times New Roman"/>
          <w:color w:val="000000" w:themeColor="text1"/>
          <w:sz w:val="28"/>
          <w:szCs w:val="28"/>
        </w:rPr>
        <w:t xml:space="preserve">существующая </w:t>
      </w:r>
      <w:r w:rsidRPr="00D0204A">
        <w:rPr>
          <w:rFonts w:ascii="Times New Roman" w:hAnsi="Times New Roman" w:cs="Times New Roman"/>
          <w:color w:val="000000" w:themeColor="text1"/>
          <w:sz w:val="28"/>
          <w:szCs w:val="28"/>
        </w:rPr>
        <w:t xml:space="preserve">сеть канализации </w:t>
      </w:r>
      <w:r w:rsidR="00A82772" w:rsidRPr="00D0204A">
        <w:rPr>
          <w:rFonts w:ascii="Times New Roman" w:hAnsi="Times New Roman" w:cs="Times New Roman"/>
          <w:color w:val="000000" w:themeColor="text1"/>
          <w:sz w:val="28"/>
          <w:szCs w:val="28"/>
        </w:rPr>
        <w:t>с нагрузкой справляется.</w:t>
      </w:r>
      <w:r w:rsidR="002460CF" w:rsidRPr="00D0204A">
        <w:rPr>
          <w:rFonts w:ascii="Times New Roman" w:hAnsi="Times New Roman" w:cs="Times New Roman"/>
          <w:color w:val="000000" w:themeColor="text1"/>
          <w:sz w:val="28"/>
          <w:szCs w:val="28"/>
        </w:rPr>
        <w:t xml:space="preserve"> Но необходима реконструкция, замена аварийных участков канализационных сетей. Сточные воды отводятся от абонентов, диаметры трубопроводов позволяют обеспечивать водоотведение при условии нормального состояния </w:t>
      </w:r>
      <w:r w:rsidR="00434B56">
        <w:rPr>
          <w:rFonts w:ascii="Times New Roman" w:hAnsi="Times New Roman" w:cs="Times New Roman"/>
          <w:color w:val="000000" w:themeColor="text1"/>
          <w:sz w:val="28"/>
          <w:szCs w:val="28"/>
        </w:rPr>
        <w:t>трубопровода</w:t>
      </w:r>
      <w:r w:rsidR="002460CF" w:rsidRPr="00D0204A">
        <w:rPr>
          <w:rFonts w:ascii="Times New Roman" w:hAnsi="Times New Roman" w:cs="Times New Roman"/>
          <w:color w:val="000000" w:themeColor="text1"/>
          <w:sz w:val="28"/>
          <w:szCs w:val="28"/>
        </w:rPr>
        <w:t>.</w:t>
      </w:r>
    </w:p>
    <w:p w:rsidR="0003466B" w:rsidRPr="00BC31BC" w:rsidRDefault="00DF589B" w:rsidP="00765D86">
      <w:pPr>
        <w:spacing w:line="360" w:lineRule="auto"/>
        <w:jc w:val="both"/>
        <w:rPr>
          <w:rFonts w:ascii="Times New Roman" w:hAnsi="Times New Roman" w:cs="Times New Roman"/>
          <w:b/>
          <w:sz w:val="28"/>
          <w:szCs w:val="28"/>
        </w:rPr>
      </w:pPr>
      <w:r w:rsidRPr="00BC31BC">
        <w:rPr>
          <w:rFonts w:ascii="Times New Roman" w:hAnsi="Times New Roman" w:cs="Times New Roman"/>
          <w:b/>
          <w:sz w:val="28"/>
          <w:szCs w:val="28"/>
        </w:rPr>
        <w:t>1</w:t>
      </w:r>
      <w:r w:rsidR="0003466B" w:rsidRPr="00BC31BC">
        <w:rPr>
          <w:rFonts w:ascii="Times New Roman" w:hAnsi="Times New Roman" w:cs="Times New Roman"/>
          <w:b/>
          <w:sz w:val="28"/>
          <w:szCs w:val="28"/>
        </w:rPr>
        <w:t>.</w:t>
      </w:r>
      <w:r w:rsidR="009140D5" w:rsidRPr="00BC31BC">
        <w:rPr>
          <w:rFonts w:ascii="Times New Roman" w:hAnsi="Times New Roman" w:cs="Times New Roman"/>
          <w:b/>
          <w:sz w:val="28"/>
          <w:szCs w:val="28"/>
        </w:rPr>
        <w:t>2.</w:t>
      </w:r>
      <w:r w:rsidR="0003466B" w:rsidRPr="00BC31BC">
        <w:rPr>
          <w:rFonts w:ascii="Times New Roman" w:hAnsi="Times New Roman" w:cs="Times New Roman"/>
          <w:b/>
          <w:sz w:val="28"/>
          <w:szCs w:val="28"/>
        </w:rPr>
        <w:t>5.</w:t>
      </w:r>
      <w:r w:rsidR="0003466B" w:rsidRPr="00BC31BC">
        <w:rPr>
          <w:rFonts w:ascii="Times New Roman" w:hAnsi="Times New Roman" w:cs="Times New Roman"/>
          <w:b/>
          <w:sz w:val="28"/>
          <w:szCs w:val="28"/>
        </w:rPr>
        <w:tab/>
        <w:t>Анализ резервов и дефицитов производственных мощностей системы водоотведения и возможности расширения зоны действия очистных сооружений с наличием резерва в зонах дефицита</w:t>
      </w:r>
      <w:r w:rsidR="00EF534C" w:rsidRPr="00BC31BC">
        <w:rPr>
          <w:rFonts w:ascii="Times New Roman" w:hAnsi="Times New Roman" w:cs="Times New Roman"/>
          <w:b/>
          <w:sz w:val="28"/>
          <w:szCs w:val="28"/>
        </w:rPr>
        <w:t>.</w:t>
      </w:r>
    </w:p>
    <w:p w:rsidR="00B43427" w:rsidRPr="00D0204A" w:rsidRDefault="00A82772" w:rsidP="00765D86">
      <w:pPr>
        <w:spacing w:line="360" w:lineRule="auto"/>
        <w:jc w:val="both"/>
        <w:rPr>
          <w:rFonts w:ascii="Times New Roman" w:hAnsi="Times New Roman" w:cs="Times New Roman"/>
          <w:color w:val="000000" w:themeColor="text1"/>
          <w:sz w:val="28"/>
          <w:szCs w:val="28"/>
        </w:rPr>
      </w:pPr>
      <w:r w:rsidRPr="00D0204A">
        <w:rPr>
          <w:rFonts w:ascii="Times New Roman" w:hAnsi="Times New Roman" w:cs="Times New Roman"/>
          <w:color w:val="000000" w:themeColor="text1"/>
          <w:sz w:val="28"/>
          <w:szCs w:val="28"/>
        </w:rPr>
        <w:t>Отсутствие очистных сооружений лишает возможности планировать резервирование мощностей системы водоотведения</w:t>
      </w:r>
      <w:r w:rsidR="002460CF" w:rsidRPr="00D0204A">
        <w:rPr>
          <w:rFonts w:ascii="Times New Roman" w:hAnsi="Times New Roman" w:cs="Times New Roman"/>
          <w:color w:val="000000" w:themeColor="text1"/>
          <w:sz w:val="28"/>
          <w:szCs w:val="28"/>
        </w:rPr>
        <w:t xml:space="preserve"> и производить их оценку</w:t>
      </w:r>
      <w:r w:rsidRPr="00D0204A">
        <w:rPr>
          <w:rFonts w:ascii="Times New Roman" w:hAnsi="Times New Roman" w:cs="Times New Roman"/>
          <w:color w:val="000000" w:themeColor="text1"/>
          <w:sz w:val="28"/>
          <w:szCs w:val="28"/>
        </w:rPr>
        <w:t>.</w:t>
      </w:r>
    </w:p>
    <w:p w:rsidR="0003466B" w:rsidRPr="00BC31BC" w:rsidRDefault="0003466B" w:rsidP="00765D86">
      <w:pPr>
        <w:spacing w:line="360" w:lineRule="auto"/>
        <w:jc w:val="center"/>
        <w:rPr>
          <w:rFonts w:ascii="Times New Roman" w:hAnsi="Times New Roman" w:cs="Times New Roman"/>
          <w:b/>
          <w:sz w:val="28"/>
          <w:szCs w:val="28"/>
        </w:rPr>
      </w:pPr>
      <w:r w:rsidRPr="00BC31BC">
        <w:rPr>
          <w:rFonts w:ascii="Times New Roman" w:hAnsi="Times New Roman" w:cs="Times New Roman"/>
          <w:b/>
          <w:sz w:val="28"/>
          <w:szCs w:val="28"/>
        </w:rPr>
        <w:t>Раздел III</w:t>
      </w:r>
    </w:p>
    <w:p w:rsidR="0003466B" w:rsidRPr="00BC31BC" w:rsidRDefault="0003466B" w:rsidP="00765D86">
      <w:pPr>
        <w:spacing w:line="360" w:lineRule="auto"/>
        <w:jc w:val="center"/>
        <w:rPr>
          <w:rFonts w:ascii="Times New Roman" w:hAnsi="Times New Roman" w:cs="Times New Roman"/>
          <w:b/>
          <w:sz w:val="28"/>
          <w:szCs w:val="28"/>
        </w:rPr>
      </w:pPr>
      <w:r w:rsidRPr="00BC31BC">
        <w:rPr>
          <w:rFonts w:ascii="Times New Roman" w:hAnsi="Times New Roman" w:cs="Times New Roman"/>
          <w:b/>
          <w:sz w:val="28"/>
          <w:szCs w:val="28"/>
        </w:rPr>
        <w:t>Перспективные расчётные расходы сточных вод</w:t>
      </w:r>
    </w:p>
    <w:p w:rsidR="0003466B" w:rsidRPr="00BC31BC" w:rsidRDefault="00DF589B" w:rsidP="00765D86">
      <w:pPr>
        <w:spacing w:line="360" w:lineRule="auto"/>
        <w:jc w:val="both"/>
        <w:rPr>
          <w:rFonts w:ascii="Times New Roman" w:hAnsi="Times New Roman" w:cs="Times New Roman"/>
          <w:b/>
          <w:sz w:val="28"/>
          <w:szCs w:val="28"/>
        </w:rPr>
      </w:pPr>
      <w:r w:rsidRPr="00BC31BC">
        <w:rPr>
          <w:rFonts w:ascii="Times New Roman" w:hAnsi="Times New Roman" w:cs="Times New Roman"/>
          <w:b/>
          <w:sz w:val="28"/>
          <w:szCs w:val="28"/>
        </w:rPr>
        <w:lastRenderedPageBreak/>
        <w:t>1</w:t>
      </w:r>
      <w:r w:rsidR="0003466B" w:rsidRPr="00BC31BC">
        <w:rPr>
          <w:rFonts w:ascii="Times New Roman" w:hAnsi="Times New Roman" w:cs="Times New Roman"/>
          <w:b/>
          <w:sz w:val="28"/>
          <w:szCs w:val="28"/>
        </w:rPr>
        <w:t>.</w:t>
      </w:r>
      <w:r w:rsidR="00685A03" w:rsidRPr="00BC31BC">
        <w:rPr>
          <w:rFonts w:ascii="Times New Roman" w:hAnsi="Times New Roman" w:cs="Times New Roman"/>
          <w:b/>
          <w:sz w:val="28"/>
          <w:szCs w:val="28"/>
        </w:rPr>
        <w:t>3</w:t>
      </w:r>
      <w:r w:rsidR="0003466B" w:rsidRPr="00BC31BC">
        <w:rPr>
          <w:rFonts w:ascii="Times New Roman" w:hAnsi="Times New Roman" w:cs="Times New Roman"/>
          <w:b/>
          <w:sz w:val="28"/>
          <w:szCs w:val="28"/>
        </w:rPr>
        <w:t>.</w:t>
      </w:r>
      <w:r w:rsidR="009140D5" w:rsidRPr="00BC31BC">
        <w:rPr>
          <w:rFonts w:ascii="Times New Roman" w:hAnsi="Times New Roman" w:cs="Times New Roman"/>
          <w:b/>
          <w:sz w:val="28"/>
          <w:szCs w:val="28"/>
        </w:rPr>
        <w:t>1.</w:t>
      </w:r>
      <w:r w:rsidR="0003466B" w:rsidRPr="00BC31BC">
        <w:rPr>
          <w:rFonts w:ascii="Times New Roman" w:hAnsi="Times New Roman" w:cs="Times New Roman"/>
          <w:b/>
          <w:sz w:val="28"/>
          <w:szCs w:val="28"/>
        </w:rPr>
        <w:tab/>
        <w:t xml:space="preserve"> Фактическое и ожидаемо</w:t>
      </w:r>
      <w:r w:rsidR="004916AC" w:rsidRPr="00BC31BC">
        <w:rPr>
          <w:rFonts w:ascii="Times New Roman" w:hAnsi="Times New Roman" w:cs="Times New Roman"/>
          <w:b/>
          <w:sz w:val="28"/>
          <w:szCs w:val="28"/>
        </w:rPr>
        <w:t>е</w:t>
      </w:r>
      <w:r w:rsidR="0003466B" w:rsidRPr="00BC31BC">
        <w:rPr>
          <w:rFonts w:ascii="Times New Roman" w:hAnsi="Times New Roman" w:cs="Times New Roman"/>
          <w:b/>
          <w:sz w:val="28"/>
          <w:szCs w:val="28"/>
        </w:rPr>
        <w:t xml:space="preserve"> поступление в централизованную систему водоотведения сточных вод (среднесуточное</w:t>
      </w:r>
      <w:r w:rsidR="00627BAC" w:rsidRPr="00BC31BC">
        <w:rPr>
          <w:rFonts w:ascii="Times New Roman" w:hAnsi="Times New Roman" w:cs="Times New Roman"/>
          <w:b/>
          <w:sz w:val="28"/>
          <w:szCs w:val="28"/>
        </w:rPr>
        <w:t>, максимальное</w:t>
      </w:r>
      <w:r w:rsidR="0003466B" w:rsidRPr="00BC31BC">
        <w:rPr>
          <w:rFonts w:ascii="Times New Roman" w:hAnsi="Times New Roman" w:cs="Times New Roman"/>
          <w:b/>
          <w:sz w:val="28"/>
          <w:szCs w:val="28"/>
        </w:rPr>
        <w:t>)</w:t>
      </w:r>
    </w:p>
    <w:p w:rsidR="0088067E" w:rsidRPr="00D0204A" w:rsidRDefault="0088067E" w:rsidP="00765D86">
      <w:pPr>
        <w:spacing w:after="0" w:line="360" w:lineRule="auto"/>
        <w:rPr>
          <w:rFonts w:ascii="Times New Roman" w:hAnsi="Times New Roman" w:cs="Times New Roman"/>
          <w:color w:val="000000" w:themeColor="text1"/>
          <w:sz w:val="28"/>
          <w:szCs w:val="28"/>
        </w:rPr>
      </w:pPr>
      <w:r w:rsidRPr="00D0204A">
        <w:rPr>
          <w:rFonts w:ascii="Times New Roman" w:hAnsi="Times New Roman" w:cs="Times New Roman"/>
          <w:color w:val="000000" w:themeColor="text1"/>
          <w:sz w:val="28"/>
          <w:szCs w:val="28"/>
        </w:rPr>
        <w:t xml:space="preserve">В связи с отсутствием учета поступления сточных вод в указанных населенных пунктах, приток сточных вод определяется расчетным методом. Перспектива заложена с учетом развития на основании данных генерального плана. </w:t>
      </w:r>
    </w:p>
    <w:p w:rsidR="00E76F10" w:rsidRDefault="00D85CCC" w:rsidP="00D0204A">
      <w:pPr>
        <w:spacing w:after="0" w:line="360" w:lineRule="auto"/>
        <w:rPr>
          <w:rFonts w:ascii="Times New Roman" w:hAnsi="Times New Roman" w:cs="Times New Roman"/>
          <w:sz w:val="28"/>
          <w:szCs w:val="28"/>
        </w:rPr>
      </w:pPr>
      <w:r w:rsidRPr="00BC31BC">
        <w:rPr>
          <w:rFonts w:ascii="Times New Roman" w:hAnsi="Times New Roman" w:cs="Times New Roman"/>
          <w:sz w:val="28"/>
          <w:szCs w:val="28"/>
        </w:rPr>
        <w:t xml:space="preserve">Нормы водоотведения приняты в соответствии с приказом № 45 от 16.05.2013 «об установлении потребления коммунальных услуг по холодному водоснабжению, горячему водоснабжению, водоотведению для граждан, проживающих в многоквартирных домах и жилых домах, на  территории Тульской </w:t>
      </w:r>
    </w:p>
    <w:p w:rsidR="00D85CCC" w:rsidRPr="00BC31BC" w:rsidRDefault="00D85CCC" w:rsidP="00D0204A">
      <w:pPr>
        <w:spacing w:after="0" w:line="360" w:lineRule="auto"/>
        <w:rPr>
          <w:rFonts w:ascii="Times New Roman" w:hAnsi="Times New Roman" w:cs="Times New Roman"/>
          <w:spacing w:val="-8"/>
          <w:sz w:val="28"/>
          <w:szCs w:val="28"/>
        </w:rPr>
      </w:pPr>
      <w:r w:rsidRPr="00BC31BC">
        <w:rPr>
          <w:rFonts w:ascii="Times New Roman" w:hAnsi="Times New Roman" w:cs="Times New Roman"/>
          <w:spacing w:val="-8"/>
          <w:sz w:val="28"/>
          <w:szCs w:val="28"/>
        </w:rPr>
        <w:t>Водоотведение на планируемый срок и первый этап развития приводится в таблице.</w:t>
      </w:r>
    </w:p>
    <w:p w:rsidR="00D85CCC" w:rsidRPr="00BC31BC" w:rsidRDefault="00D85CCC" w:rsidP="00765D86">
      <w:pPr>
        <w:spacing w:line="360" w:lineRule="auto"/>
        <w:jc w:val="center"/>
        <w:rPr>
          <w:rFonts w:ascii="Times New Roman" w:hAnsi="Times New Roman" w:cs="Times New Roman"/>
          <w:spacing w:val="-8"/>
          <w:sz w:val="28"/>
          <w:szCs w:val="28"/>
        </w:rPr>
      </w:pPr>
      <w:r w:rsidRPr="00BC31BC">
        <w:rPr>
          <w:rFonts w:ascii="Times New Roman" w:hAnsi="Times New Roman" w:cs="Times New Roman"/>
          <w:spacing w:val="-8"/>
          <w:sz w:val="28"/>
          <w:szCs w:val="28"/>
        </w:rPr>
        <w:t>Таблица баланса водоотведения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3"/>
        <w:gridCol w:w="2750"/>
        <w:gridCol w:w="2410"/>
      </w:tblGrid>
      <w:tr w:rsidR="00DB1F60" w:rsidRPr="00BC31BC" w:rsidTr="00DB1F60">
        <w:trPr>
          <w:jc w:val="center"/>
        </w:trPr>
        <w:tc>
          <w:tcPr>
            <w:tcW w:w="0" w:type="auto"/>
            <w:vAlign w:val="center"/>
          </w:tcPr>
          <w:p w:rsidR="00DB1F60" w:rsidRPr="00BC31BC" w:rsidRDefault="00DB1F60" w:rsidP="00765D86">
            <w:pPr>
              <w:spacing w:line="360" w:lineRule="auto"/>
              <w:jc w:val="center"/>
              <w:rPr>
                <w:rFonts w:ascii="Times New Roman" w:hAnsi="Times New Roman" w:cs="Times New Roman"/>
                <w:color w:val="FF0000"/>
                <w:sz w:val="28"/>
                <w:szCs w:val="28"/>
                <w:lang w:eastAsia="ru-RU"/>
              </w:rPr>
            </w:pPr>
            <w:r w:rsidRPr="00D0204A">
              <w:rPr>
                <w:rFonts w:ascii="Times New Roman" w:hAnsi="Times New Roman" w:cs="Times New Roman"/>
                <w:color w:val="000000" w:themeColor="text1"/>
                <w:sz w:val="28"/>
                <w:szCs w:val="28"/>
                <w:lang w:eastAsia="ru-RU"/>
              </w:rPr>
              <w:t>Канализация</w:t>
            </w:r>
          </w:p>
        </w:tc>
        <w:tc>
          <w:tcPr>
            <w:tcW w:w="2750" w:type="dxa"/>
            <w:vAlign w:val="center"/>
          </w:tcPr>
          <w:p w:rsidR="00DB1F60" w:rsidRPr="00BC31BC" w:rsidRDefault="00DB1F60" w:rsidP="00765D86">
            <w:pPr>
              <w:spacing w:line="360" w:lineRule="auto"/>
              <w:jc w:val="center"/>
              <w:rPr>
                <w:rFonts w:ascii="Times New Roman" w:hAnsi="Times New Roman" w:cs="Times New Roman"/>
                <w:sz w:val="28"/>
                <w:szCs w:val="28"/>
                <w:lang w:eastAsia="ru-RU"/>
              </w:rPr>
            </w:pPr>
            <w:r w:rsidRPr="00BC31BC">
              <w:rPr>
                <w:rFonts w:ascii="Times New Roman" w:hAnsi="Times New Roman" w:cs="Times New Roman"/>
                <w:sz w:val="28"/>
                <w:szCs w:val="28"/>
                <w:lang w:eastAsia="ru-RU"/>
              </w:rPr>
              <w:t>Максимальный</w:t>
            </w:r>
          </w:p>
          <w:p w:rsidR="00DB1F60" w:rsidRPr="00BC31BC" w:rsidRDefault="00DB1F60" w:rsidP="00765D86">
            <w:pPr>
              <w:spacing w:line="360" w:lineRule="auto"/>
              <w:jc w:val="center"/>
              <w:rPr>
                <w:rFonts w:ascii="Times New Roman" w:hAnsi="Times New Roman" w:cs="Times New Roman"/>
                <w:sz w:val="28"/>
                <w:szCs w:val="28"/>
                <w:lang w:eastAsia="ru-RU"/>
              </w:rPr>
            </w:pPr>
            <w:r w:rsidRPr="00BC31BC">
              <w:rPr>
                <w:rFonts w:ascii="Times New Roman" w:hAnsi="Times New Roman" w:cs="Times New Roman"/>
                <w:sz w:val="28"/>
                <w:szCs w:val="28"/>
                <w:lang w:eastAsia="ru-RU"/>
              </w:rPr>
              <w:t>Суточный</w:t>
            </w:r>
          </w:p>
          <w:p w:rsidR="00DB1F60" w:rsidRPr="00BC31BC" w:rsidRDefault="00DB1F60" w:rsidP="00765D86">
            <w:pPr>
              <w:spacing w:line="360" w:lineRule="auto"/>
              <w:jc w:val="center"/>
              <w:rPr>
                <w:rFonts w:ascii="Times New Roman" w:hAnsi="Times New Roman" w:cs="Times New Roman"/>
                <w:sz w:val="28"/>
                <w:szCs w:val="28"/>
                <w:lang w:eastAsia="ru-RU"/>
              </w:rPr>
            </w:pPr>
            <w:r w:rsidRPr="00BC31BC">
              <w:rPr>
                <w:rFonts w:ascii="Times New Roman" w:hAnsi="Times New Roman" w:cs="Times New Roman"/>
                <w:sz w:val="28"/>
                <w:szCs w:val="28"/>
                <w:lang w:eastAsia="ru-RU"/>
              </w:rPr>
              <w:t>(м3/сут)</w:t>
            </w:r>
          </w:p>
        </w:tc>
        <w:tc>
          <w:tcPr>
            <w:tcW w:w="2410" w:type="dxa"/>
            <w:vAlign w:val="center"/>
          </w:tcPr>
          <w:p w:rsidR="00DB1F60" w:rsidRPr="00BC31BC" w:rsidRDefault="00DB1F60" w:rsidP="00765D86">
            <w:pPr>
              <w:spacing w:line="360" w:lineRule="auto"/>
              <w:jc w:val="center"/>
              <w:rPr>
                <w:rFonts w:ascii="Times New Roman" w:hAnsi="Times New Roman" w:cs="Times New Roman"/>
                <w:sz w:val="28"/>
                <w:szCs w:val="28"/>
                <w:lang w:eastAsia="ru-RU"/>
              </w:rPr>
            </w:pPr>
            <w:r w:rsidRPr="00BC31BC">
              <w:rPr>
                <w:rFonts w:ascii="Times New Roman" w:hAnsi="Times New Roman" w:cs="Times New Roman"/>
                <w:sz w:val="28"/>
                <w:szCs w:val="28"/>
                <w:lang w:eastAsia="ru-RU"/>
              </w:rPr>
              <w:t>Максимальный</w:t>
            </w:r>
          </w:p>
          <w:p w:rsidR="00DB1F60" w:rsidRPr="00BC31BC" w:rsidRDefault="00DB1F60" w:rsidP="00765D86">
            <w:pPr>
              <w:spacing w:line="360" w:lineRule="auto"/>
              <w:jc w:val="center"/>
              <w:rPr>
                <w:rFonts w:ascii="Times New Roman" w:hAnsi="Times New Roman" w:cs="Times New Roman"/>
                <w:sz w:val="28"/>
                <w:szCs w:val="28"/>
                <w:lang w:eastAsia="ru-RU"/>
              </w:rPr>
            </w:pPr>
            <w:r w:rsidRPr="00BC31BC">
              <w:rPr>
                <w:rFonts w:ascii="Times New Roman" w:hAnsi="Times New Roman" w:cs="Times New Roman"/>
                <w:sz w:val="28"/>
                <w:szCs w:val="28"/>
                <w:lang w:eastAsia="ru-RU"/>
              </w:rPr>
              <w:t>Часовой</w:t>
            </w:r>
          </w:p>
          <w:p w:rsidR="00DB1F60" w:rsidRPr="00BC31BC" w:rsidRDefault="00DB1F60" w:rsidP="00765D86">
            <w:pPr>
              <w:spacing w:line="360" w:lineRule="auto"/>
              <w:jc w:val="center"/>
              <w:rPr>
                <w:rFonts w:ascii="Times New Roman" w:hAnsi="Times New Roman" w:cs="Times New Roman"/>
                <w:sz w:val="28"/>
                <w:szCs w:val="28"/>
                <w:lang w:eastAsia="ru-RU"/>
              </w:rPr>
            </w:pPr>
            <w:r w:rsidRPr="00BC31BC">
              <w:rPr>
                <w:rFonts w:ascii="Times New Roman" w:hAnsi="Times New Roman" w:cs="Times New Roman"/>
                <w:sz w:val="28"/>
                <w:szCs w:val="28"/>
                <w:lang w:eastAsia="ru-RU"/>
              </w:rPr>
              <w:t>(м3/ч)</w:t>
            </w:r>
          </w:p>
        </w:tc>
      </w:tr>
      <w:tr w:rsidR="00DB1F60" w:rsidRPr="00BC31BC" w:rsidTr="00DB1F60">
        <w:trPr>
          <w:jc w:val="center"/>
        </w:trPr>
        <w:tc>
          <w:tcPr>
            <w:tcW w:w="0" w:type="auto"/>
            <w:vAlign w:val="center"/>
          </w:tcPr>
          <w:p w:rsidR="00DB1F60" w:rsidRPr="00BC31BC" w:rsidRDefault="00DB1F60" w:rsidP="0088067E">
            <w:pPr>
              <w:spacing w:line="360" w:lineRule="auto"/>
              <w:jc w:val="center"/>
              <w:rPr>
                <w:rFonts w:ascii="Times New Roman" w:hAnsi="Times New Roman" w:cs="Times New Roman"/>
                <w:sz w:val="28"/>
                <w:szCs w:val="28"/>
                <w:lang w:eastAsia="ru-RU"/>
              </w:rPr>
            </w:pPr>
            <w:r w:rsidRPr="00D0204A">
              <w:rPr>
                <w:rFonts w:ascii="Times New Roman" w:hAnsi="Times New Roman" w:cs="Times New Roman"/>
                <w:color w:val="000000" w:themeColor="text1"/>
                <w:sz w:val="28"/>
                <w:szCs w:val="28"/>
                <w:lang w:eastAsia="ru-RU"/>
              </w:rPr>
              <w:t>Расход сточных вод</w:t>
            </w:r>
          </w:p>
        </w:tc>
        <w:tc>
          <w:tcPr>
            <w:tcW w:w="2750" w:type="dxa"/>
            <w:vAlign w:val="bottom"/>
          </w:tcPr>
          <w:p w:rsidR="00DB1F60" w:rsidRPr="00BC31BC" w:rsidRDefault="00DB1F60" w:rsidP="00765D86">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rPr>
              <w:t>584,4</w:t>
            </w:r>
          </w:p>
        </w:tc>
        <w:tc>
          <w:tcPr>
            <w:tcW w:w="2410" w:type="dxa"/>
            <w:vAlign w:val="bottom"/>
          </w:tcPr>
          <w:p w:rsidR="00DB1F60" w:rsidRPr="00BC31BC" w:rsidRDefault="00DB1F60" w:rsidP="00765D86">
            <w:pPr>
              <w:jc w:val="center"/>
              <w:rPr>
                <w:rFonts w:ascii="Times New Roman" w:hAnsi="Times New Roman" w:cs="Times New Roman"/>
                <w:sz w:val="28"/>
                <w:szCs w:val="28"/>
              </w:rPr>
            </w:pPr>
            <w:r>
              <w:rPr>
                <w:rFonts w:ascii="Times New Roman" w:hAnsi="Times New Roman" w:cs="Times New Roman"/>
                <w:sz w:val="28"/>
                <w:szCs w:val="28"/>
              </w:rPr>
              <w:t>24,35</w:t>
            </w:r>
          </w:p>
        </w:tc>
      </w:tr>
    </w:tbl>
    <w:p w:rsidR="00D85CCC" w:rsidRPr="00BC31BC" w:rsidRDefault="00D85CCC" w:rsidP="00765D86">
      <w:pPr>
        <w:spacing w:line="360" w:lineRule="auto"/>
        <w:jc w:val="both"/>
        <w:rPr>
          <w:rFonts w:ascii="Times New Roman" w:hAnsi="Times New Roman" w:cs="Times New Roman"/>
          <w:sz w:val="28"/>
          <w:szCs w:val="28"/>
          <w:lang w:eastAsia="ru-RU"/>
        </w:rPr>
      </w:pPr>
    </w:p>
    <w:p w:rsidR="00627BAC" w:rsidRPr="00BC31BC" w:rsidRDefault="00627BAC" w:rsidP="00765D86">
      <w:pPr>
        <w:spacing w:line="360" w:lineRule="auto"/>
        <w:jc w:val="both"/>
        <w:rPr>
          <w:rFonts w:ascii="Times New Roman" w:hAnsi="Times New Roman" w:cs="Times New Roman"/>
          <w:sz w:val="28"/>
          <w:szCs w:val="28"/>
        </w:rPr>
      </w:pPr>
    </w:p>
    <w:p w:rsidR="0003466B" w:rsidRPr="00BC31BC" w:rsidRDefault="00627BAC" w:rsidP="00765D8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360" w:lineRule="auto"/>
        <w:rPr>
          <w:rFonts w:ascii="Times New Roman" w:eastAsia="ヒラギノ角ゴ Pro W3" w:hAnsi="Times New Roman" w:cs="Times New Roman"/>
          <w:b/>
          <w:sz w:val="28"/>
          <w:szCs w:val="28"/>
          <w:lang w:eastAsia="ru-RU"/>
        </w:rPr>
      </w:pPr>
      <w:r w:rsidRPr="00BC31BC">
        <w:rPr>
          <w:rFonts w:ascii="Times New Roman" w:hAnsi="Times New Roman" w:cs="Times New Roman"/>
          <w:b/>
          <w:sz w:val="28"/>
          <w:szCs w:val="28"/>
        </w:rPr>
        <w:t>1.3.2.</w:t>
      </w:r>
      <w:r w:rsidR="0003466B" w:rsidRPr="00BC31BC">
        <w:rPr>
          <w:rFonts w:ascii="Times New Roman" w:eastAsia="ヒラギノ角ゴ Pro W3" w:hAnsi="Times New Roman" w:cs="Times New Roman"/>
          <w:b/>
          <w:sz w:val="28"/>
          <w:szCs w:val="28"/>
          <w:lang w:eastAsia="ru-RU"/>
        </w:rPr>
        <w:t xml:space="preserve">Количество </w:t>
      </w:r>
      <w:r w:rsidR="00A467E9" w:rsidRPr="00BC31BC">
        <w:rPr>
          <w:rFonts w:ascii="Times New Roman" w:eastAsia="ヒラギノ角ゴ Pro W3" w:hAnsi="Times New Roman" w:cs="Times New Roman"/>
          <w:b/>
          <w:sz w:val="28"/>
          <w:szCs w:val="28"/>
          <w:lang w:eastAsia="ru-RU"/>
        </w:rPr>
        <w:t>пропущенных</w:t>
      </w:r>
      <w:r w:rsidR="0003466B" w:rsidRPr="00BC31BC">
        <w:rPr>
          <w:rFonts w:ascii="Times New Roman" w:eastAsia="ヒラギノ角ゴ Pro W3" w:hAnsi="Times New Roman" w:cs="Times New Roman"/>
          <w:b/>
          <w:sz w:val="28"/>
          <w:szCs w:val="28"/>
          <w:lang w:eastAsia="ru-RU"/>
        </w:rPr>
        <w:t xml:space="preserve"> сточных вод (с выделением групп)</w:t>
      </w:r>
    </w:p>
    <w:p w:rsidR="00781B6A" w:rsidRPr="00E76F10" w:rsidRDefault="00781B6A" w:rsidP="00765D8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after="0" w:line="360" w:lineRule="auto"/>
        <w:rPr>
          <w:rFonts w:ascii="Times New Roman" w:eastAsia="ヒラギノ角ゴ Pro W3" w:hAnsi="Times New Roman" w:cs="Times New Roman"/>
          <w:color w:val="000000" w:themeColor="text1"/>
          <w:sz w:val="28"/>
          <w:szCs w:val="28"/>
          <w:lang w:eastAsia="ru-RU"/>
        </w:rPr>
      </w:pPr>
    </w:p>
    <w:p w:rsidR="00781B6A" w:rsidRPr="00BC31BC" w:rsidRDefault="0088067E" w:rsidP="00765D86">
      <w:pPr>
        <w:spacing w:line="360" w:lineRule="auto"/>
        <w:jc w:val="both"/>
        <w:rPr>
          <w:rFonts w:ascii="Times New Roman" w:hAnsi="Times New Roman" w:cs="Times New Roman"/>
          <w:b/>
          <w:sz w:val="28"/>
          <w:szCs w:val="28"/>
        </w:rPr>
      </w:pPr>
      <w:r w:rsidRPr="00E76F10">
        <w:rPr>
          <w:rFonts w:ascii="Times New Roman" w:hAnsi="Times New Roman" w:cs="Times New Roman"/>
          <w:color w:val="000000" w:themeColor="text1"/>
          <w:sz w:val="28"/>
          <w:szCs w:val="28"/>
        </w:rPr>
        <w:t>Учет поступающих сточных вод в систему коммунальной канализации не производится</w:t>
      </w:r>
      <w:r w:rsidR="00434B56">
        <w:rPr>
          <w:rFonts w:ascii="Times New Roman" w:hAnsi="Times New Roman" w:cs="Times New Roman"/>
          <w:color w:val="000000" w:themeColor="text1"/>
          <w:sz w:val="28"/>
          <w:szCs w:val="28"/>
        </w:rPr>
        <w:t xml:space="preserve">. </w:t>
      </w:r>
    </w:p>
    <w:p w:rsidR="0003466B" w:rsidRPr="00BC31BC" w:rsidRDefault="00DF589B" w:rsidP="00765D86">
      <w:pPr>
        <w:spacing w:line="360" w:lineRule="auto"/>
        <w:jc w:val="both"/>
        <w:rPr>
          <w:rFonts w:ascii="Times New Roman" w:hAnsi="Times New Roman" w:cs="Times New Roman"/>
          <w:b/>
          <w:sz w:val="28"/>
          <w:szCs w:val="28"/>
        </w:rPr>
      </w:pPr>
      <w:r w:rsidRPr="00BC31BC">
        <w:rPr>
          <w:rFonts w:ascii="Times New Roman" w:hAnsi="Times New Roman" w:cs="Times New Roman"/>
          <w:b/>
          <w:sz w:val="28"/>
          <w:szCs w:val="28"/>
        </w:rPr>
        <w:lastRenderedPageBreak/>
        <w:t>1</w:t>
      </w:r>
      <w:r w:rsidR="009140D5" w:rsidRPr="00BC31BC">
        <w:rPr>
          <w:rFonts w:ascii="Times New Roman" w:hAnsi="Times New Roman" w:cs="Times New Roman"/>
          <w:b/>
          <w:sz w:val="28"/>
          <w:szCs w:val="28"/>
        </w:rPr>
        <w:t>.</w:t>
      </w:r>
      <w:r w:rsidR="00685A03" w:rsidRPr="00BC31BC">
        <w:rPr>
          <w:rFonts w:ascii="Times New Roman" w:hAnsi="Times New Roman" w:cs="Times New Roman"/>
          <w:b/>
          <w:sz w:val="28"/>
          <w:szCs w:val="28"/>
        </w:rPr>
        <w:t>3</w:t>
      </w:r>
      <w:r w:rsidR="009140D5" w:rsidRPr="00BC31BC">
        <w:rPr>
          <w:rFonts w:ascii="Times New Roman" w:hAnsi="Times New Roman" w:cs="Times New Roman"/>
          <w:b/>
          <w:sz w:val="28"/>
          <w:szCs w:val="28"/>
        </w:rPr>
        <w:t>.</w:t>
      </w:r>
      <w:r w:rsidR="00627BAC" w:rsidRPr="00BC31BC">
        <w:rPr>
          <w:rFonts w:ascii="Times New Roman" w:hAnsi="Times New Roman" w:cs="Times New Roman"/>
          <w:b/>
          <w:sz w:val="28"/>
          <w:szCs w:val="28"/>
        </w:rPr>
        <w:t>3</w:t>
      </w:r>
      <w:r w:rsidR="009140D5" w:rsidRPr="00BC31BC">
        <w:rPr>
          <w:rFonts w:ascii="Times New Roman" w:hAnsi="Times New Roman" w:cs="Times New Roman"/>
          <w:b/>
          <w:sz w:val="28"/>
          <w:szCs w:val="28"/>
        </w:rPr>
        <w:t xml:space="preserve">. </w:t>
      </w:r>
      <w:r w:rsidR="0003466B" w:rsidRPr="00BC31BC">
        <w:rPr>
          <w:rFonts w:ascii="Times New Roman" w:hAnsi="Times New Roman" w:cs="Times New Roman"/>
          <w:b/>
          <w:sz w:val="28"/>
          <w:szCs w:val="28"/>
        </w:rPr>
        <w:t>Структура водоотведения с учётом территориальной разбивки по зонам действия очистных сооружений и прямых выпусков, кадастровым и планировочным кварталам.</w:t>
      </w:r>
    </w:p>
    <w:p w:rsidR="00E76F10" w:rsidRDefault="0088067E" w:rsidP="00765D86">
      <w:pPr>
        <w:pStyle w:val="a8"/>
        <w:spacing w:line="360" w:lineRule="auto"/>
        <w:ind w:left="0"/>
        <w:jc w:val="both"/>
        <w:rPr>
          <w:rFonts w:ascii="Times New Roman" w:hAnsi="Times New Roman" w:cs="Times New Roman"/>
          <w:color w:val="000000" w:themeColor="text1"/>
          <w:sz w:val="28"/>
          <w:szCs w:val="28"/>
        </w:rPr>
      </w:pPr>
      <w:r w:rsidRPr="00E76F10">
        <w:rPr>
          <w:rFonts w:ascii="Times New Roman" w:hAnsi="Times New Roman" w:cs="Times New Roman"/>
          <w:color w:val="000000" w:themeColor="text1"/>
          <w:sz w:val="28"/>
          <w:szCs w:val="28"/>
        </w:rPr>
        <w:t xml:space="preserve">Все сточных вод населенного пункта, там где есть канализационные сети поступают через сеть самотечных и напорных трубопроводов, без очистки на сброс в водоем.  Канализационные очистные сооружения отсутствуют. Зона прямого выпуска – вся канализационная сеть населенного пункта. </w:t>
      </w:r>
    </w:p>
    <w:p w:rsidR="00781B6A" w:rsidRPr="00BC31BC" w:rsidRDefault="00781B6A" w:rsidP="00765D86">
      <w:pPr>
        <w:pStyle w:val="a8"/>
        <w:spacing w:line="360" w:lineRule="auto"/>
        <w:ind w:left="0"/>
        <w:jc w:val="both"/>
        <w:rPr>
          <w:rFonts w:ascii="Times New Roman" w:hAnsi="Times New Roman" w:cs="Times New Roman"/>
          <w:sz w:val="28"/>
          <w:szCs w:val="28"/>
        </w:rPr>
      </w:pPr>
    </w:p>
    <w:p w:rsidR="006E3033" w:rsidRPr="00BC31BC" w:rsidRDefault="00DF589B" w:rsidP="00765D86">
      <w:pPr>
        <w:pStyle w:val="a8"/>
        <w:spacing w:line="360" w:lineRule="auto"/>
        <w:ind w:left="0"/>
        <w:jc w:val="both"/>
        <w:rPr>
          <w:rFonts w:ascii="Times New Roman" w:hAnsi="Times New Roman" w:cs="Times New Roman"/>
          <w:b/>
          <w:sz w:val="28"/>
          <w:szCs w:val="28"/>
        </w:rPr>
      </w:pPr>
      <w:r w:rsidRPr="00BC31BC">
        <w:rPr>
          <w:rFonts w:ascii="Times New Roman" w:hAnsi="Times New Roman" w:cs="Times New Roman"/>
          <w:b/>
          <w:sz w:val="28"/>
          <w:szCs w:val="28"/>
        </w:rPr>
        <w:t>1</w:t>
      </w:r>
      <w:r w:rsidR="009140D5" w:rsidRPr="00BC31BC">
        <w:rPr>
          <w:rFonts w:ascii="Times New Roman" w:hAnsi="Times New Roman" w:cs="Times New Roman"/>
          <w:b/>
          <w:sz w:val="28"/>
          <w:szCs w:val="28"/>
        </w:rPr>
        <w:t>.</w:t>
      </w:r>
      <w:r w:rsidR="00685A03" w:rsidRPr="00BC31BC">
        <w:rPr>
          <w:rFonts w:ascii="Times New Roman" w:hAnsi="Times New Roman" w:cs="Times New Roman"/>
          <w:b/>
          <w:sz w:val="28"/>
          <w:szCs w:val="28"/>
        </w:rPr>
        <w:t>3</w:t>
      </w:r>
      <w:r w:rsidR="009140D5" w:rsidRPr="00BC31BC">
        <w:rPr>
          <w:rFonts w:ascii="Times New Roman" w:hAnsi="Times New Roman" w:cs="Times New Roman"/>
          <w:b/>
          <w:sz w:val="28"/>
          <w:szCs w:val="28"/>
        </w:rPr>
        <w:t>.</w:t>
      </w:r>
      <w:r w:rsidR="00627BAC" w:rsidRPr="00BC31BC">
        <w:rPr>
          <w:rFonts w:ascii="Times New Roman" w:hAnsi="Times New Roman" w:cs="Times New Roman"/>
          <w:b/>
          <w:sz w:val="28"/>
          <w:szCs w:val="28"/>
        </w:rPr>
        <w:t>4</w:t>
      </w:r>
      <w:r w:rsidR="009140D5" w:rsidRPr="00BC31BC">
        <w:rPr>
          <w:rFonts w:ascii="Times New Roman" w:hAnsi="Times New Roman" w:cs="Times New Roman"/>
          <w:b/>
          <w:sz w:val="28"/>
          <w:szCs w:val="28"/>
        </w:rPr>
        <w:t xml:space="preserve">. </w:t>
      </w:r>
      <w:r w:rsidR="0003466B" w:rsidRPr="00BC31BC">
        <w:rPr>
          <w:rFonts w:ascii="Times New Roman" w:hAnsi="Times New Roman" w:cs="Times New Roman"/>
          <w:b/>
          <w:sz w:val="28"/>
          <w:szCs w:val="28"/>
        </w:rPr>
        <w:t>Расчет требуемой мощности очистных сооружений, исходя из данных о перспективном расходе сточных вод с указанием требуемых объёмов приёма и очистки сточных вод, дефицита (резерва) мощностей по зонам действия сооружений по годам на расчётный срок</w:t>
      </w:r>
      <w:r w:rsidR="00693DD5" w:rsidRPr="00BC31BC">
        <w:rPr>
          <w:rFonts w:ascii="Times New Roman" w:hAnsi="Times New Roman" w:cs="Times New Roman"/>
          <w:b/>
          <w:sz w:val="28"/>
          <w:szCs w:val="28"/>
        </w:rPr>
        <w:t>.</w:t>
      </w:r>
      <w:r w:rsidR="002F733E" w:rsidRPr="00BC31BC">
        <w:rPr>
          <w:rFonts w:ascii="Times New Roman" w:hAnsi="Times New Roman" w:cs="Times New Roman"/>
          <w:b/>
          <w:sz w:val="28"/>
          <w:szCs w:val="28"/>
        </w:rPr>
        <w:t xml:space="preserve">  </w:t>
      </w:r>
    </w:p>
    <w:p w:rsidR="0088067E" w:rsidRPr="00E76F10" w:rsidRDefault="0088067E" w:rsidP="00765D86">
      <w:pPr>
        <w:pStyle w:val="a8"/>
        <w:spacing w:line="360" w:lineRule="auto"/>
        <w:ind w:left="0"/>
        <w:jc w:val="both"/>
        <w:rPr>
          <w:rFonts w:ascii="Times New Roman" w:hAnsi="Times New Roman" w:cs="Times New Roman"/>
          <w:color w:val="000000" w:themeColor="text1"/>
          <w:sz w:val="28"/>
          <w:szCs w:val="28"/>
        </w:rPr>
      </w:pPr>
      <w:r w:rsidRPr="00E76F10">
        <w:rPr>
          <w:rFonts w:ascii="Times New Roman" w:hAnsi="Times New Roman" w:cs="Times New Roman"/>
          <w:color w:val="000000" w:themeColor="text1"/>
          <w:sz w:val="28"/>
          <w:szCs w:val="28"/>
        </w:rPr>
        <w:t xml:space="preserve">Требуемая мощность канализационных очистных сооружений составляет </w:t>
      </w:r>
      <w:r w:rsidR="00DB1F60">
        <w:rPr>
          <w:rFonts w:ascii="Times New Roman" w:hAnsi="Times New Roman" w:cs="Times New Roman"/>
          <w:color w:val="000000" w:themeColor="text1"/>
          <w:sz w:val="28"/>
          <w:szCs w:val="28"/>
        </w:rPr>
        <w:t>584,4</w:t>
      </w:r>
      <w:r w:rsidRPr="00E76F10">
        <w:rPr>
          <w:rFonts w:ascii="Times New Roman" w:hAnsi="Times New Roman" w:cs="Times New Roman"/>
          <w:color w:val="000000" w:themeColor="text1"/>
          <w:sz w:val="28"/>
          <w:szCs w:val="28"/>
        </w:rPr>
        <w:t xml:space="preserve"> м3/сутки в соответствии с расчетами, результаты которых приведены в таблице выше. Дефицит мощностей по зоне канализования составляет </w:t>
      </w:r>
      <w:r w:rsidR="00DB1F60">
        <w:rPr>
          <w:rFonts w:ascii="Times New Roman" w:hAnsi="Times New Roman" w:cs="Times New Roman"/>
          <w:color w:val="000000" w:themeColor="text1"/>
          <w:sz w:val="28"/>
          <w:szCs w:val="28"/>
        </w:rPr>
        <w:t>584,4</w:t>
      </w:r>
      <w:r w:rsidRPr="00E76F10">
        <w:rPr>
          <w:rFonts w:ascii="Times New Roman" w:hAnsi="Times New Roman" w:cs="Times New Roman"/>
          <w:color w:val="000000" w:themeColor="text1"/>
          <w:sz w:val="28"/>
          <w:szCs w:val="28"/>
        </w:rPr>
        <w:t xml:space="preserve"> м3/сут так как канализационные очистные сооружения отсутствуют.</w:t>
      </w:r>
    </w:p>
    <w:p w:rsidR="00886FC4" w:rsidRPr="00BC31BC" w:rsidRDefault="00886FC4" w:rsidP="00E76F10">
      <w:pPr>
        <w:pStyle w:val="a8"/>
        <w:spacing w:line="360" w:lineRule="auto"/>
        <w:ind w:left="0"/>
        <w:jc w:val="both"/>
        <w:rPr>
          <w:rFonts w:ascii="Times New Roman" w:hAnsi="Times New Roman" w:cs="Times New Roman"/>
          <w:b/>
          <w:sz w:val="28"/>
          <w:szCs w:val="28"/>
        </w:rPr>
      </w:pPr>
    </w:p>
    <w:p w:rsidR="00886FC4" w:rsidRPr="00BC31BC" w:rsidRDefault="00886FC4" w:rsidP="00765D86">
      <w:pPr>
        <w:pStyle w:val="a8"/>
        <w:spacing w:line="360" w:lineRule="auto"/>
        <w:ind w:left="0"/>
        <w:jc w:val="both"/>
        <w:rPr>
          <w:rFonts w:ascii="Times New Roman" w:hAnsi="Times New Roman" w:cs="Times New Roman"/>
          <w:b/>
          <w:sz w:val="28"/>
          <w:szCs w:val="28"/>
        </w:rPr>
      </w:pPr>
    </w:p>
    <w:p w:rsidR="0003466B" w:rsidRPr="00BC31BC" w:rsidRDefault="00DF589B" w:rsidP="00765D86">
      <w:pPr>
        <w:pStyle w:val="a8"/>
        <w:spacing w:line="360" w:lineRule="auto"/>
        <w:ind w:left="0"/>
        <w:jc w:val="both"/>
        <w:rPr>
          <w:rFonts w:ascii="Times New Roman" w:hAnsi="Times New Roman" w:cs="Times New Roman"/>
          <w:b/>
          <w:color w:val="000000" w:themeColor="text1"/>
          <w:sz w:val="28"/>
          <w:szCs w:val="28"/>
        </w:rPr>
      </w:pPr>
      <w:r w:rsidRPr="00BC31BC">
        <w:rPr>
          <w:rFonts w:ascii="Times New Roman" w:hAnsi="Times New Roman" w:cs="Times New Roman"/>
          <w:b/>
          <w:sz w:val="28"/>
          <w:szCs w:val="28"/>
        </w:rPr>
        <w:t>1</w:t>
      </w:r>
      <w:r w:rsidR="009140D5" w:rsidRPr="00BC31BC">
        <w:rPr>
          <w:rFonts w:ascii="Times New Roman" w:hAnsi="Times New Roman" w:cs="Times New Roman"/>
          <w:b/>
          <w:sz w:val="28"/>
          <w:szCs w:val="28"/>
        </w:rPr>
        <w:t>.</w:t>
      </w:r>
      <w:r w:rsidR="00685A03" w:rsidRPr="00BC31BC">
        <w:rPr>
          <w:rFonts w:ascii="Times New Roman" w:hAnsi="Times New Roman" w:cs="Times New Roman"/>
          <w:b/>
          <w:sz w:val="28"/>
          <w:szCs w:val="28"/>
        </w:rPr>
        <w:t>3</w:t>
      </w:r>
      <w:r w:rsidR="009140D5" w:rsidRPr="00BC31BC">
        <w:rPr>
          <w:rFonts w:ascii="Times New Roman" w:hAnsi="Times New Roman" w:cs="Times New Roman"/>
          <w:b/>
          <w:sz w:val="28"/>
          <w:szCs w:val="28"/>
        </w:rPr>
        <w:t>.</w:t>
      </w:r>
      <w:r w:rsidR="00627BAC" w:rsidRPr="00BC31BC">
        <w:rPr>
          <w:rFonts w:ascii="Times New Roman" w:hAnsi="Times New Roman" w:cs="Times New Roman"/>
          <w:b/>
          <w:sz w:val="28"/>
          <w:szCs w:val="28"/>
        </w:rPr>
        <w:t>5</w:t>
      </w:r>
      <w:r w:rsidR="009140D5" w:rsidRPr="00BC31BC">
        <w:rPr>
          <w:rFonts w:ascii="Times New Roman" w:hAnsi="Times New Roman" w:cs="Times New Roman"/>
          <w:b/>
          <w:sz w:val="28"/>
          <w:szCs w:val="28"/>
        </w:rPr>
        <w:t xml:space="preserve">. </w:t>
      </w:r>
      <w:r w:rsidR="0003466B" w:rsidRPr="00BC31BC">
        <w:rPr>
          <w:rFonts w:ascii="Times New Roman" w:hAnsi="Times New Roman" w:cs="Times New Roman"/>
          <w:b/>
          <w:color w:val="000000" w:themeColor="text1"/>
          <w:sz w:val="28"/>
          <w:szCs w:val="28"/>
        </w:rPr>
        <w:t>Карта элементов деления территории</w:t>
      </w:r>
      <w:r w:rsidR="00EF534C" w:rsidRPr="00BC31BC">
        <w:rPr>
          <w:rFonts w:ascii="Times New Roman" w:hAnsi="Times New Roman" w:cs="Times New Roman"/>
          <w:b/>
          <w:color w:val="000000" w:themeColor="text1"/>
          <w:sz w:val="28"/>
          <w:szCs w:val="28"/>
        </w:rPr>
        <w:t>.</w:t>
      </w:r>
    </w:p>
    <w:p w:rsidR="0003466B" w:rsidRPr="00E76F10" w:rsidRDefault="0088067E" w:rsidP="00DB1F60">
      <w:pPr>
        <w:shd w:val="clear" w:color="auto" w:fill="FFFFFF" w:themeFill="background1"/>
        <w:spacing w:line="360" w:lineRule="auto"/>
        <w:ind w:firstLine="567"/>
        <w:jc w:val="both"/>
        <w:rPr>
          <w:rFonts w:ascii="Times New Roman" w:hAnsi="Times New Roman" w:cs="Times New Roman"/>
          <w:color w:val="000000" w:themeColor="text1"/>
          <w:sz w:val="28"/>
          <w:szCs w:val="28"/>
        </w:rPr>
      </w:pPr>
      <w:r w:rsidRPr="00E76F10">
        <w:rPr>
          <w:rFonts w:ascii="Times New Roman" w:hAnsi="Times New Roman" w:cs="Times New Roman"/>
          <w:color w:val="000000" w:themeColor="text1"/>
          <w:sz w:val="28"/>
          <w:szCs w:val="28"/>
        </w:rPr>
        <w:t>Деление территории производить нецелесообразно в связи с малой протяженностью канализационных сетей и возможностью производить сброс очис</w:t>
      </w:r>
      <w:r w:rsidR="00E76F10" w:rsidRPr="00E76F10">
        <w:rPr>
          <w:rFonts w:ascii="Times New Roman" w:hAnsi="Times New Roman" w:cs="Times New Roman"/>
          <w:color w:val="000000" w:themeColor="text1"/>
          <w:sz w:val="28"/>
          <w:szCs w:val="28"/>
        </w:rPr>
        <w:t>т</w:t>
      </w:r>
      <w:r w:rsidRPr="00E76F10">
        <w:rPr>
          <w:rFonts w:ascii="Times New Roman" w:hAnsi="Times New Roman" w:cs="Times New Roman"/>
          <w:color w:val="000000" w:themeColor="text1"/>
          <w:sz w:val="28"/>
          <w:szCs w:val="28"/>
        </w:rPr>
        <w:t xml:space="preserve">ных сточных вод в водоем со всей площади </w:t>
      </w:r>
      <w:r w:rsidR="00E76F10" w:rsidRPr="00E76F10">
        <w:rPr>
          <w:rFonts w:ascii="Times New Roman" w:hAnsi="Times New Roman" w:cs="Times New Roman"/>
          <w:color w:val="000000" w:themeColor="text1"/>
          <w:sz w:val="28"/>
          <w:szCs w:val="28"/>
        </w:rPr>
        <w:t>к</w:t>
      </w:r>
      <w:r w:rsidRPr="00E76F10">
        <w:rPr>
          <w:rFonts w:ascii="Times New Roman" w:hAnsi="Times New Roman" w:cs="Times New Roman"/>
          <w:color w:val="000000" w:themeColor="text1"/>
          <w:sz w:val="28"/>
          <w:szCs w:val="28"/>
        </w:rPr>
        <w:t>анализования.</w:t>
      </w:r>
    </w:p>
    <w:p w:rsidR="006E3033" w:rsidRPr="00BC31BC" w:rsidRDefault="00DF589B" w:rsidP="00765D86">
      <w:pPr>
        <w:spacing w:line="360" w:lineRule="auto"/>
        <w:jc w:val="both"/>
        <w:rPr>
          <w:rFonts w:ascii="Times New Roman" w:hAnsi="Times New Roman" w:cs="Times New Roman"/>
          <w:b/>
          <w:color w:val="000000" w:themeColor="text1"/>
          <w:sz w:val="28"/>
          <w:szCs w:val="28"/>
        </w:rPr>
      </w:pPr>
      <w:r w:rsidRPr="00BC31BC">
        <w:rPr>
          <w:rFonts w:ascii="Times New Roman" w:hAnsi="Times New Roman" w:cs="Times New Roman"/>
          <w:b/>
          <w:sz w:val="28"/>
          <w:szCs w:val="28"/>
        </w:rPr>
        <w:t>1</w:t>
      </w:r>
      <w:r w:rsidR="009140D5" w:rsidRPr="00BC31BC">
        <w:rPr>
          <w:rFonts w:ascii="Times New Roman" w:hAnsi="Times New Roman" w:cs="Times New Roman"/>
          <w:b/>
          <w:sz w:val="28"/>
          <w:szCs w:val="28"/>
        </w:rPr>
        <w:t>.</w:t>
      </w:r>
      <w:r w:rsidR="00685A03" w:rsidRPr="00BC31BC">
        <w:rPr>
          <w:rFonts w:ascii="Times New Roman" w:hAnsi="Times New Roman" w:cs="Times New Roman"/>
          <w:b/>
          <w:sz w:val="28"/>
          <w:szCs w:val="28"/>
        </w:rPr>
        <w:t>3</w:t>
      </w:r>
      <w:r w:rsidR="009140D5" w:rsidRPr="00BC31BC">
        <w:rPr>
          <w:rFonts w:ascii="Times New Roman" w:hAnsi="Times New Roman" w:cs="Times New Roman"/>
          <w:b/>
          <w:sz w:val="28"/>
          <w:szCs w:val="28"/>
        </w:rPr>
        <w:t>.</w:t>
      </w:r>
      <w:r w:rsidR="00627BAC" w:rsidRPr="00BC31BC">
        <w:rPr>
          <w:rFonts w:ascii="Times New Roman" w:hAnsi="Times New Roman" w:cs="Times New Roman"/>
          <w:b/>
          <w:sz w:val="28"/>
          <w:szCs w:val="28"/>
        </w:rPr>
        <w:t>6</w:t>
      </w:r>
      <w:r w:rsidR="009140D5" w:rsidRPr="00BC31BC">
        <w:rPr>
          <w:rFonts w:ascii="Times New Roman" w:hAnsi="Times New Roman" w:cs="Times New Roman"/>
          <w:b/>
          <w:sz w:val="28"/>
          <w:szCs w:val="28"/>
        </w:rPr>
        <w:t>.</w:t>
      </w:r>
      <w:r w:rsidR="0003466B" w:rsidRPr="00BC31BC">
        <w:rPr>
          <w:rFonts w:ascii="Times New Roman" w:hAnsi="Times New Roman" w:cs="Times New Roman"/>
          <w:b/>
          <w:color w:val="000000" w:themeColor="text1"/>
          <w:sz w:val="28"/>
          <w:szCs w:val="28"/>
        </w:rPr>
        <w:tab/>
        <w:t xml:space="preserve"> Справочник наименований расчетных элементов территориального деления и справочник соответствия принятых наименований с существующими в Генеральном плане</w:t>
      </w:r>
      <w:r w:rsidR="00EF534C" w:rsidRPr="00BC31BC">
        <w:rPr>
          <w:rFonts w:ascii="Times New Roman" w:hAnsi="Times New Roman" w:cs="Times New Roman"/>
          <w:b/>
          <w:color w:val="000000" w:themeColor="text1"/>
          <w:sz w:val="28"/>
          <w:szCs w:val="28"/>
        </w:rPr>
        <w:t>.</w:t>
      </w:r>
      <w:r w:rsidR="0003466B" w:rsidRPr="00BC31BC">
        <w:rPr>
          <w:rFonts w:ascii="Times New Roman" w:hAnsi="Times New Roman" w:cs="Times New Roman"/>
          <w:b/>
          <w:color w:val="000000" w:themeColor="text1"/>
          <w:sz w:val="28"/>
          <w:szCs w:val="28"/>
        </w:rPr>
        <w:t xml:space="preserve">  </w:t>
      </w:r>
    </w:p>
    <w:p w:rsidR="00024FAD" w:rsidRPr="00E76F10" w:rsidRDefault="0088067E" w:rsidP="00DB1F60">
      <w:pPr>
        <w:tabs>
          <w:tab w:val="left" w:pos="2955"/>
        </w:tabs>
        <w:ind w:firstLine="567"/>
        <w:rPr>
          <w:rFonts w:ascii="Times New Roman" w:hAnsi="Times New Roman" w:cs="Times New Roman"/>
          <w:color w:val="000000" w:themeColor="text1"/>
          <w:sz w:val="28"/>
          <w:szCs w:val="28"/>
        </w:rPr>
      </w:pPr>
      <w:r w:rsidRPr="00E76F10">
        <w:rPr>
          <w:rFonts w:ascii="Times New Roman" w:hAnsi="Times New Roman" w:cs="Times New Roman"/>
          <w:color w:val="000000" w:themeColor="text1"/>
          <w:sz w:val="28"/>
          <w:szCs w:val="28"/>
        </w:rPr>
        <w:t>Расчетными элементами являются населенные пункты, канализование которых будет обеспечивать должный уровень жизни населения. Территориальное деление осуществляется в соответствии с границами населенных пунктов.</w:t>
      </w:r>
    </w:p>
    <w:p w:rsidR="006E3033" w:rsidRPr="00BC31BC" w:rsidRDefault="006E3033" w:rsidP="00765D86">
      <w:pPr>
        <w:spacing w:line="360" w:lineRule="auto"/>
        <w:jc w:val="both"/>
        <w:rPr>
          <w:rFonts w:ascii="Times New Roman" w:hAnsi="Times New Roman" w:cs="Times New Roman"/>
          <w:b/>
          <w:color w:val="000000" w:themeColor="text1"/>
          <w:sz w:val="28"/>
          <w:szCs w:val="28"/>
        </w:rPr>
      </w:pPr>
    </w:p>
    <w:p w:rsidR="0003466B" w:rsidRPr="00BC31BC" w:rsidRDefault="00DF589B" w:rsidP="00765D86">
      <w:pPr>
        <w:spacing w:line="360" w:lineRule="auto"/>
        <w:jc w:val="both"/>
        <w:rPr>
          <w:rFonts w:ascii="Times New Roman" w:hAnsi="Times New Roman" w:cs="Times New Roman"/>
          <w:b/>
          <w:color w:val="000000" w:themeColor="text1"/>
          <w:sz w:val="28"/>
          <w:szCs w:val="28"/>
        </w:rPr>
      </w:pPr>
      <w:r w:rsidRPr="00BC31BC">
        <w:rPr>
          <w:rFonts w:ascii="Times New Roman" w:hAnsi="Times New Roman" w:cs="Times New Roman"/>
          <w:b/>
          <w:sz w:val="28"/>
          <w:szCs w:val="28"/>
        </w:rPr>
        <w:t>1</w:t>
      </w:r>
      <w:r w:rsidR="009140D5" w:rsidRPr="00BC31BC">
        <w:rPr>
          <w:rFonts w:ascii="Times New Roman" w:hAnsi="Times New Roman" w:cs="Times New Roman"/>
          <w:b/>
          <w:sz w:val="28"/>
          <w:szCs w:val="28"/>
        </w:rPr>
        <w:t>.</w:t>
      </w:r>
      <w:r w:rsidR="00685A03" w:rsidRPr="00BC31BC">
        <w:rPr>
          <w:rFonts w:ascii="Times New Roman" w:hAnsi="Times New Roman" w:cs="Times New Roman"/>
          <w:b/>
          <w:sz w:val="28"/>
          <w:szCs w:val="28"/>
        </w:rPr>
        <w:t>3</w:t>
      </w:r>
      <w:r w:rsidR="009140D5" w:rsidRPr="00BC31BC">
        <w:rPr>
          <w:rFonts w:ascii="Times New Roman" w:hAnsi="Times New Roman" w:cs="Times New Roman"/>
          <w:b/>
          <w:sz w:val="28"/>
          <w:szCs w:val="28"/>
        </w:rPr>
        <w:t>.</w:t>
      </w:r>
      <w:r w:rsidR="00627BAC" w:rsidRPr="00BC31BC">
        <w:rPr>
          <w:rFonts w:ascii="Times New Roman" w:hAnsi="Times New Roman" w:cs="Times New Roman"/>
          <w:b/>
          <w:sz w:val="28"/>
          <w:szCs w:val="28"/>
        </w:rPr>
        <w:t>7</w:t>
      </w:r>
      <w:r w:rsidR="009140D5" w:rsidRPr="00BC31BC">
        <w:rPr>
          <w:rFonts w:ascii="Times New Roman" w:hAnsi="Times New Roman" w:cs="Times New Roman"/>
          <w:b/>
          <w:sz w:val="28"/>
          <w:szCs w:val="28"/>
        </w:rPr>
        <w:t>.</w:t>
      </w:r>
      <w:r w:rsidR="0003466B" w:rsidRPr="00BC31BC">
        <w:rPr>
          <w:rFonts w:ascii="Times New Roman" w:hAnsi="Times New Roman" w:cs="Times New Roman"/>
          <w:b/>
          <w:color w:val="000000" w:themeColor="text1"/>
          <w:sz w:val="28"/>
          <w:szCs w:val="28"/>
        </w:rPr>
        <w:tab/>
        <w:t xml:space="preserve"> Описание расчетных элементов территориального деления в существующем (на момент разработки схемы водоотведения) и перспективном состояниях</w:t>
      </w:r>
      <w:r w:rsidR="00EF534C" w:rsidRPr="00BC31BC">
        <w:rPr>
          <w:rFonts w:ascii="Times New Roman" w:hAnsi="Times New Roman" w:cs="Times New Roman"/>
          <w:b/>
          <w:color w:val="000000" w:themeColor="text1"/>
          <w:sz w:val="28"/>
          <w:szCs w:val="28"/>
        </w:rPr>
        <w:t>.</w:t>
      </w:r>
      <w:r w:rsidR="0003466B" w:rsidRPr="00BC31BC">
        <w:rPr>
          <w:rFonts w:ascii="Times New Roman" w:hAnsi="Times New Roman" w:cs="Times New Roman"/>
          <w:b/>
          <w:color w:val="000000" w:themeColor="text1"/>
          <w:sz w:val="28"/>
          <w:szCs w:val="28"/>
        </w:rPr>
        <w:t xml:space="preserve"> </w:t>
      </w:r>
    </w:p>
    <w:p w:rsidR="00024FAD" w:rsidRPr="00E76F10" w:rsidRDefault="0088067E" w:rsidP="00765D86">
      <w:pPr>
        <w:tabs>
          <w:tab w:val="left" w:pos="2955"/>
        </w:tabs>
        <w:rPr>
          <w:rFonts w:ascii="Times New Roman" w:hAnsi="Times New Roman" w:cs="Times New Roman"/>
          <w:color w:val="000000" w:themeColor="text1"/>
          <w:sz w:val="28"/>
          <w:szCs w:val="28"/>
        </w:rPr>
      </w:pPr>
      <w:r w:rsidRPr="00E76F10">
        <w:rPr>
          <w:rFonts w:ascii="Times New Roman" w:hAnsi="Times New Roman" w:cs="Times New Roman"/>
          <w:color w:val="000000" w:themeColor="text1"/>
          <w:sz w:val="28"/>
          <w:szCs w:val="28"/>
        </w:rPr>
        <w:t>Существующи</w:t>
      </w:r>
      <w:r w:rsidR="00A467E9">
        <w:rPr>
          <w:rFonts w:ascii="Times New Roman" w:hAnsi="Times New Roman" w:cs="Times New Roman"/>
          <w:color w:val="000000" w:themeColor="text1"/>
          <w:sz w:val="28"/>
          <w:szCs w:val="28"/>
        </w:rPr>
        <w:t>х</w:t>
      </w:r>
      <w:r w:rsidRPr="00E76F10">
        <w:rPr>
          <w:rFonts w:ascii="Times New Roman" w:hAnsi="Times New Roman" w:cs="Times New Roman"/>
          <w:color w:val="000000" w:themeColor="text1"/>
          <w:sz w:val="28"/>
          <w:szCs w:val="28"/>
        </w:rPr>
        <w:t xml:space="preserve"> расчетных элементов территориального деления нет, учет не ведется. Границы не обозначены.</w:t>
      </w:r>
    </w:p>
    <w:p w:rsidR="006E3033" w:rsidRPr="00BC31BC" w:rsidRDefault="006E3033" w:rsidP="00765D86">
      <w:pPr>
        <w:spacing w:line="360" w:lineRule="auto"/>
        <w:jc w:val="both"/>
        <w:rPr>
          <w:rFonts w:ascii="Times New Roman" w:hAnsi="Times New Roman" w:cs="Times New Roman"/>
          <w:b/>
          <w:color w:val="000000" w:themeColor="text1"/>
          <w:sz w:val="28"/>
          <w:szCs w:val="28"/>
        </w:rPr>
      </w:pPr>
    </w:p>
    <w:p w:rsidR="0003466B" w:rsidRPr="00BC31BC" w:rsidRDefault="00DF589B" w:rsidP="00765D86">
      <w:pPr>
        <w:spacing w:line="360" w:lineRule="auto"/>
        <w:jc w:val="both"/>
        <w:rPr>
          <w:rFonts w:ascii="Times New Roman" w:hAnsi="Times New Roman" w:cs="Times New Roman"/>
          <w:b/>
          <w:sz w:val="28"/>
          <w:szCs w:val="28"/>
        </w:rPr>
      </w:pPr>
      <w:r w:rsidRPr="00BC31BC">
        <w:rPr>
          <w:rFonts w:ascii="Times New Roman" w:hAnsi="Times New Roman" w:cs="Times New Roman"/>
          <w:b/>
          <w:sz w:val="28"/>
          <w:szCs w:val="28"/>
        </w:rPr>
        <w:t>1</w:t>
      </w:r>
      <w:r w:rsidR="009140D5" w:rsidRPr="00BC31BC">
        <w:rPr>
          <w:rFonts w:ascii="Times New Roman" w:hAnsi="Times New Roman" w:cs="Times New Roman"/>
          <w:b/>
          <w:sz w:val="28"/>
          <w:szCs w:val="28"/>
        </w:rPr>
        <w:t>.</w:t>
      </w:r>
      <w:r w:rsidR="00685A03" w:rsidRPr="00BC31BC">
        <w:rPr>
          <w:rFonts w:ascii="Times New Roman" w:hAnsi="Times New Roman" w:cs="Times New Roman"/>
          <w:b/>
          <w:sz w:val="28"/>
          <w:szCs w:val="28"/>
        </w:rPr>
        <w:t>3</w:t>
      </w:r>
      <w:r w:rsidR="009140D5" w:rsidRPr="00BC31BC">
        <w:rPr>
          <w:rFonts w:ascii="Times New Roman" w:hAnsi="Times New Roman" w:cs="Times New Roman"/>
          <w:b/>
          <w:sz w:val="28"/>
          <w:szCs w:val="28"/>
        </w:rPr>
        <w:t>.</w:t>
      </w:r>
      <w:r w:rsidR="00627BAC" w:rsidRPr="00BC31BC">
        <w:rPr>
          <w:rFonts w:ascii="Times New Roman" w:hAnsi="Times New Roman" w:cs="Times New Roman"/>
          <w:b/>
          <w:sz w:val="28"/>
          <w:szCs w:val="28"/>
        </w:rPr>
        <w:t>8</w:t>
      </w:r>
      <w:r w:rsidR="009140D5" w:rsidRPr="00BC31BC">
        <w:rPr>
          <w:rFonts w:ascii="Times New Roman" w:hAnsi="Times New Roman" w:cs="Times New Roman"/>
          <w:b/>
          <w:sz w:val="28"/>
          <w:szCs w:val="28"/>
        </w:rPr>
        <w:t>.</w:t>
      </w:r>
      <w:r w:rsidR="0003466B" w:rsidRPr="00BC31BC">
        <w:rPr>
          <w:rFonts w:ascii="Times New Roman" w:hAnsi="Times New Roman" w:cs="Times New Roman"/>
          <w:b/>
          <w:sz w:val="28"/>
          <w:szCs w:val="28"/>
        </w:rPr>
        <w:tab/>
        <w:t xml:space="preserve"> Прогноз на потребление электроэнергии для сбора, очистки сточных вод</w:t>
      </w:r>
      <w:r w:rsidR="00EF534C" w:rsidRPr="00BC31BC">
        <w:rPr>
          <w:rFonts w:ascii="Times New Roman" w:hAnsi="Times New Roman" w:cs="Times New Roman"/>
          <w:b/>
          <w:sz w:val="28"/>
          <w:szCs w:val="28"/>
        </w:rPr>
        <w:t>.</w:t>
      </w:r>
    </w:p>
    <w:p w:rsidR="0003466B" w:rsidRPr="00BC31BC" w:rsidRDefault="0003466B" w:rsidP="00765D86">
      <w:pPr>
        <w:spacing w:line="360" w:lineRule="auto"/>
        <w:jc w:val="center"/>
        <w:rPr>
          <w:rFonts w:ascii="Times New Roman" w:hAnsi="Times New Roman" w:cs="Times New Roman"/>
          <w:b/>
          <w:sz w:val="28"/>
          <w:szCs w:val="28"/>
        </w:rPr>
      </w:pPr>
      <w:r w:rsidRPr="00BC31BC">
        <w:rPr>
          <w:rFonts w:ascii="Times New Roman" w:hAnsi="Times New Roman" w:cs="Times New Roman"/>
          <w:b/>
          <w:sz w:val="28"/>
          <w:szCs w:val="28"/>
        </w:rPr>
        <w:t>Действующие тарифы на электрическую энергию</w:t>
      </w:r>
    </w:p>
    <w:tbl>
      <w:tblPr>
        <w:tblStyle w:val="a5"/>
        <w:tblW w:w="0" w:type="auto"/>
        <w:tblLayout w:type="fixed"/>
        <w:tblLook w:val="04A0"/>
      </w:tblPr>
      <w:tblGrid>
        <w:gridCol w:w="2660"/>
        <w:gridCol w:w="2268"/>
        <w:gridCol w:w="1701"/>
        <w:gridCol w:w="1417"/>
        <w:gridCol w:w="2091"/>
      </w:tblGrid>
      <w:tr w:rsidR="0003466B" w:rsidRPr="00BC31BC" w:rsidTr="00DC5B6E">
        <w:tc>
          <w:tcPr>
            <w:tcW w:w="2660" w:type="dxa"/>
          </w:tcPr>
          <w:p w:rsidR="0003466B" w:rsidRPr="00BC31BC" w:rsidRDefault="0003466B" w:rsidP="00765D86">
            <w:pPr>
              <w:spacing w:line="360" w:lineRule="auto"/>
              <w:jc w:val="center"/>
              <w:rPr>
                <w:rFonts w:ascii="Times New Roman" w:hAnsi="Times New Roman" w:cs="Times New Roman"/>
                <w:sz w:val="28"/>
                <w:szCs w:val="28"/>
              </w:rPr>
            </w:pPr>
            <w:r w:rsidRPr="00BC31BC">
              <w:rPr>
                <w:rFonts w:ascii="Times New Roman" w:hAnsi="Times New Roman" w:cs="Times New Roman"/>
                <w:sz w:val="28"/>
                <w:szCs w:val="28"/>
              </w:rPr>
              <w:t>Наименование объекта</w:t>
            </w:r>
          </w:p>
        </w:tc>
        <w:tc>
          <w:tcPr>
            <w:tcW w:w="2268" w:type="dxa"/>
          </w:tcPr>
          <w:p w:rsidR="0003466B" w:rsidRPr="00BC31BC" w:rsidRDefault="0003466B" w:rsidP="00765D86">
            <w:pPr>
              <w:spacing w:line="360" w:lineRule="auto"/>
              <w:jc w:val="center"/>
              <w:rPr>
                <w:rFonts w:ascii="Times New Roman" w:hAnsi="Times New Roman" w:cs="Times New Roman"/>
                <w:sz w:val="28"/>
                <w:szCs w:val="28"/>
              </w:rPr>
            </w:pPr>
            <w:r w:rsidRPr="00BC31BC">
              <w:rPr>
                <w:rFonts w:ascii="Times New Roman" w:hAnsi="Times New Roman" w:cs="Times New Roman"/>
                <w:sz w:val="28"/>
                <w:szCs w:val="28"/>
              </w:rPr>
              <w:t>Вид тарифа</w:t>
            </w:r>
          </w:p>
        </w:tc>
        <w:tc>
          <w:tcPr>
            <w:tcW w:w="1701" w:type="dxa"/>
          </w:tcPr>
          <w:p w:rsidR="0003466B" w:rsidRPr="00BC31BC" w:rsidRDefault="0003466B" w:rsidP="00765D86">
            <w:pPr>
              <w:spacing w:line="360" w:lineRule="auto"/>
              <w:jc w:val="center"/>
              <w:rPr>
                <w:rFonts w:ascii="Times New Roman" w:hAnsi="Times New Roman" w:cs="Times New Roman"/>
                <w:sz w:val="28"/>
                <w:szCs w:val="28"/>
              </w:rPr>
            </w:pPr>
            <w:r w:rsidRPr="00BC31BC">
              <w:rPr>
                <w:rFonts w:ascii="Times New Roman" w:hAnsi="Times New Roman" w:cs="Times New Roman"/>
                <w:sz w:val="28"/>
                <w:szCs w:val="28"/>
              </w:rPr>
              <w:t>Уровень напряжения</w:t>
            </w:r>
          </w:p>
        </w:tc>
        <w:tc>
          <w:tcPr>
            <w:tcW w:w="1417" w:type="dxa"/>
          </w:tcPr>
          <w:p w:rsidR="0003466B" w:rsidRPr="00BC31BC" w:rsidRDefault="0003466B" w:rsidP="00765D86">
            <w:pPr>
              <w:spacing w:line="360" w:lineRule="auto"/>
              <w:jc w:val="center"/>
              <w:rPr>
                <w:rFonts w:ascii="Times New Roman" w:hAnsi="Times New Roman" w:cs="Times New Roman"/>
                <w:sz w:val="28"/>
                <w:szCs w:val="28"/>
              </w:rPr>
            </w:pPr>
            <w:r w:rsidRPr="00BC31BC">
              <w:rPr>
                <w:rFonts w:ascii="Times New Roman" w:hAnsi="Times New Roman" w:cs="Times New Roman"/>
                <w:sz w:val="28"/>
                <w:szCs w:val="28"/>
              </w:rPr>
              <w:t>Ценовая категория</w:t>
            </w:r>
          </w:p>
        </w:tc>
        <w:tc>
          <w:tcPr>
            <w:tcW w:w="2091" w:type="dxa"/>
          </w:tcPr>
          <w:p w:rsidR="0003466B" w:rsidRPr="00BC31BC" w:rsidRDefault="0003466B" w:rsidP="00765D86">
            <w:pPr>
              <w:spacing w:line="360" w:lineRule="auto"/>
              <w:jc w:val="center"/>
              <w:rPr>
                <w:rFonts w:ascii="Times New Roman" w:hAnsi="Times New Roman" w:cs="Times New Roman"/>
                <w:sz w:val="28"/>
                <w:szCs w:val="28"/>
              </w:rPr>
            </w:pPr>
            <w:r w:rsidRPr="00BC31BC">
              <w:rPr>
                <w:rFonts w:ascii="Times New Roman" w:hAnsi="Times New Roman" w:cs="Times New Roman"/>
                <w:sz w:val="28"/>
                <w:szCs w:val="28"/>
              </w:rPr>
              <w:t>Цена (средняя) руб.</w:t>
            </w:r>
          </w:p>
        </w:tc>
      </w:tr>
      <w:tr w:rsidR="0003466B" w:rsidRPr="00BC31BC" w:rsidTr="00DC5B6E">
        <w:tc>
          <w:tcPr>
            <w:tcW w:w="2660" w:type="dxa"/>
          </w:tcPr>
          <w:p w:rsidR="0003466B" w:rsidRPr="00BC31BC" w:rsidRDefault="0003466B" w:rsidP="00765D86">
            <w:pPr>
              <w:spacing w:line="360" w:lineRule="auto"/>
              <w:jc w:val="center"/>
              <w:rPr>
                <w:rFonts w:ascii="Times New Roman" w:hAnsi="Times New Roman" w:cs="Times New Roman"/>
                <w:sz w:val="28"/>
                <w:szCs w:val="28"/>
              </w:rPr>
            </w:pPr>
            <w:r w:rsidRPr="00BC31BC">
              <w:rPr>
                <w:rFonts w:ascii="Times New Roman" w:hAnsi="Times New Roman" w:cs="Times New Roman"/>
                <w:sz w:val="28"/>
                <w:szCs w:val="28"/>
              </w:rPr>
              <w:t>Канализационные насосные станции</w:t>
            </w:r>
          </w:p>
        </w:tc>
        <w:tc>
          <w:tcPr>
            <w:tcW w:w="2268" w:type="dxa"/>
          </w:tcPr>
          <w:p w:rsidR="0003466B" w:rsidRPr="00BC31BC" w:rsidRDefault="0003466B" w:rsidP="00765D86">
            <w:pPr>
              <w:spacing w:line="360" w:lineRule="auto"/>
              <w:jc w:val="center"/>
              <w:rPr>
                <w:rFonts w:ascii="Times New Roman" w:hAnsi="Times New Roman" w:cs="Times New Roman"/>
                <w:sz w:val="28"/>
                <w:szCs w:val="28"/>
              </w:rPr>
            </w:pPr>
            <w:r w:rsidRPr="00BC31BC">
              <w:rPr>
                <w:rFonts w:ascii="Times New Roman" w:hAnsi="Times New Roman" w:cs="Times New Roman"/>
                <w:sz w:val="28"/>
                <w:szCs w:val="28"/>
              </w:rPr>
              <w:t>Одноставочный</w:t>
            </w:r>
          </w:p>
        </w:tc>
        <w:tc>
          <w:tcPr>
            <w:tcW w:w="1701" w:type="dxa"/>
          </w:tcPr>
          <w:p w:rsidR="0003466B" w:rsidRPr="00BC31BC" w:rsidRDefault="0003466B" w:rsidP="00765D86">
            <w:pPr>
              <w:spacing w:line="360" w:lineRule="auto"/>
              <w:jc w:val="center"/>
              <w:rPr>
                <w:rFonts w:ascii="Times New Roman" w:hAnsi="Times New Roman" w:cs="Times New Roman"/>
                <w:sz w:val="28"/>
                <w:szCs w:val="28"/>
              </w:rPr>
            </w:pPr>
            <w:r w:rsidRPr="00BC31BC">
              <w:rPr>
                <w:rFonts w:ascii="Times New Roman" w:hAnsi="Times New Roman" w:cs="Times New Roman"/>
                <w:sz w:val="28"/>
                <w:szCs w:val="28"/>
              </w:rPr>
              <w:t>НН</w:t>
            </w:r>
          </w:p>
        </w:tc>
        <w:tc>
          <w:tcPr>
            <w:tcW w:w="1417" w:type="dxa"/>
          </w:tcPr>
          <w:p w:rsidR="0003466B" w:rsidRPr="00BC31BC" w:rsidRDefault="0003466B" w:rsidP="00765D86">
            <w:pPr>
              <w:spacing w:line="360" w:lineRule="auto"/>
              <w:jc w:val="center"/>
              <w:rPr>
                <w:rFonts w:ascii="Times New Roman" w:hAnsi="Times New Roman" w:cs="Times New Roman"/>
                <w:sz w:val="28"/>
                <w:szCs w:val="28"/>
              </w:rPr>
            </w:pPr>
            <w:r w:rsidRPr="00BC31BC">
              <w:rPr>
                <w:rFonts w:ascii="Times New Roman" w:hAnsi="Times New Roman" w:cs="Times New Roman"/>
                <w:sz w:val="28"/>
                <w:szCs w:val="28"/>
              </w:rPr>
              <w:t>первая</w:t>
            </w:r>
          </w:p>
        </w:tc>
        <w:tc>
          <w:tcPr>
            <w:tcW w:w="2091" w:type="dxa"/>
          </w:tcPr>
          <w:p w:rsidR="0003466B" w:rsidRPr="00BC31BC" w:rsidRDefault="0003466B" w:rsidP="00765D86">
            <w:pPr>
              <w:spacing w:line="360" w:lineRule="auto"/>
              <w:jc w:val="center"/>
              <w:rPr>
                <w:rFonts w:ascii="Times New Roman" w:hAnsi="Times New Roman" w:cs="Times New Roman"/>
                <w:sz w:val="28"/>
                <w:szCs w:val="28"/>
              </w:rPr>
            </w:pPr>
            <w:r w:rsidRPr="00BC31BC">
              <w:rPr>
                <w:rFonts w:ascii="Times New Roman" w:hAnsi="Times New Roman" w:cs="Times New Roman"/>
                <w:sz w:val="28"/>
                <w:szCs w:val="28"/>
              </w:rPr>
              <w:t>5,117</w:t>
            </w:r>
          </w:p>
        </w:tc>
      </w:tr>
    </w:tbl>
    <w:p w:rsidR="0003466B" w:rsidRPr="00BC31BC" w:rsidRDefault="0003466B" w:rsidP="0088067E">
      <w:pPr>
        <w:spacing w:line="360" w:lineRule="auto"/>
        <w:rPr>
          <w:rFonts w:ascii="Times New Roman" w:hAnsi="Times New Roman" w:cs="Times New Roman"/>
          <w:b/>
          <w:sz w:val="28"/>
          <w:szCs w:val="28"/>
        </w:rPr>
      </w:pPr>
    </w:p>
    <w:p w:rsidR="0088067E" w:rsidRPr="00E76F10" w:rsidRDefault="0088067E" w:rsidP="0088067E">
      <w:pPr>
        <w:spacing w:line="360" w:lineRule="auto"/>
        <w:rPr>
          <w:rFonts w:ascii="Times New Roman" w:hAnsi="Times New Roman" w:cs="Times New Roman"/>
          <w:color w:val="000000" w:themeColor="text1"/>
          <w:sz w:val="28"/>
          <w:szCs w:val="28"/>
        </w:rPr>
      </w:pPr>
      <w:r w:rsidRPr="00E76F10">
        <w:rPr>
          <w:rFonts w:ascii="Times New Roman" w:hAnsi="Times New Roman" w:cs="Times New Roman"/>
          <w:color w:val="000000" w:themeColor="text1"/>
          <w:sz w:val="28"/>
          <w:szCs w:val="28"/>
        </w:rPr>
        <w:t>В связи со строительством канализационных очистных сооружений, потребуется выделение дополнительных мощностей электроэнергии для обеспечения их работоспособности. Расчетный объем энергопотребления</w:t>
      </w:r>
      <w:r w:rsidR="007D05D8" w:rsidRPr="00E76F10">
        <w:rPr>
          <w:rFonts w:ascii="Times New Roman" w:hAnsi="Times New Roman" w:cs="Times New Roman"/>
          <w:color w:val="000000" w:themeColor="text1"/>
          <w:sz w:val="28"/>
          <w:szCs w:val="28"/>
        </w:rPr>
        <w:t xml:space="preserve"> будет составляет 385 кВт на очистку 1 м3 сточных вод. Учитывая прогнозный уровень очистки сточных вод – </w:t>
      </w:r>
      <w:r w:rsidR="00DB1F60">
        <w:rPr>
          <w:rFonts w:ascii="Times New Roman" w:hAnsi="Times New Roman" w:cs="Times New Roman"/>
          <w:color w:val="000000" w:themeColor="text1"/>
          <w:sz w:val="28"/>
          <w:szCs w:val="28"/>
        </w:rPr>
        <w:t>584,4</w:t>
      </w:r>
      <w:r w:rsidR="00DB1F60" w:rsidRPr="00E76F10">
        <w:rPr>
          <w:rFonts w:ascii="Times New Roman" w:hAnsi="Times New Roman" w:cs="Times New Roman"/>
          <w:color w:val="000000" w:themeColor="text1"/>
          <w:sz w:val="28"/>
          <w:szCs w:val="28"/>
        </w:rPr>
        <w:t xml:space="preserve"> </w:t>
      </w:r>
      <w:r w:rsidR="007D05D8" w:rsidRPr="00E76F10">
        <w:rPr>
          <w:rFonts w:ascii="Times New Roman" w:hAnsi="Times New Roman" w:cs="Times New Roman"/>
          <w:color w:val="000000" w:themeColor="text1"/>
          <w:sz w:val="28"/>
          <w:szCs w:val="28"/>
        </w:rPr>
        <w:t xml:space="preserve"> м3/сут, требуемый объем электроэнергии составляет: </w:t>
      </w:r>
      <w:r w:rsidR="00DB1F60">
        <w:rPr>
          <w:rFonts w:ascii="Times New Roman" w:hAnsi="Times New Roman" w:cs="Times New Roman"/>
          <w:color w:val="000000" w:themeColor="text1"/>
          <w:sz w:val="28"/>
          <w:szCs w:val="28"/>
        </w:rPr>
        <w:t>225</w:t>
      </w:r>
      <w:r w:rsidR="007D05D8" w:rsidRPr="00E76F10">
        <w:rPr>
          <w:rFonts w:ascii="Times New Roman" w:hAnsi="Times New Roman" w:cs="Times New Roman"/>
          <w:color w:val="000000" w:themeColor="text1"/>
          <w:sz w:val="28"/>
          <w:szCs w:val="28"/>
        </w:rPr>
        <w:t xml:space="preserve"> тыс кВт/час</w:t>
      </w:r>
    </w:p>
    <w:p w:rsidR="007D05D8" w:rsidRPr="00BC31BC" w:rsidRDefault="007D05D8" w:rsidP="0088067E">
      <w:pPr>
        <w:spacing w:line="360" w:lineRule="auto"/>
        <w:rPr>
          <w:rFonts w:ascii="Times New Roman" w:hAnsi="Times New Roman" w:cs="Times New Roman"/>
          <w:b/>
          <w:color w:val="FF0000"/>
          <w:sz w:val="28"/>
          <w:szCs w:val="28"/>
        </w:rPr>
      </w:pPr>
    </w:p>
    <w:p w:rsidR="00E751D7" w:rsidRPr="00BC31BC" w:rsidRDefault="00E751D7" w:rsidP="00765D86">
      <w:pPr>
        <w:spacing w:line="360" w:lineRule="auto"/>
        <w:jc w:val="both"/>
        <w:rPr>
          <w:rFonts w:ascii="Times New Roman" w:hAnsi="Times New Roman" w:cs="Times New Roman"/>
          <w:b/>
          <w:sz w:val="28"/>
          <w:szCs w:val="28"/>
        </w:rPr>
      </w:pPr>
    </w:p>
    <w:p w:rsidR="00D4398C" w:rsidRPr="00BC31BC" w:rsidRDefault="00D4398C" w:rsidP="00765D86">
      <w:pPr>
        <w:spacing w:line="360" w:lineRule="auto"/>
        <w:jc w:val="center"/>
        <w:rPr>
          <w:rFonts w:ascii="Times New Roman" w:hAnsi="Times New Roman" w:cs="Times New Roman"/>
          <w:b/>
          <w:sz w:val="28"/>
          <w:szCs w:val="28"/>
        </w:rPr>
      </w:pPr>
    </w:p>
    <w:p w:rsidR="0003466B" w:rsidRPr="00BC31BC" w:rsidRDefault="0003466B" w:rsidP="00765D86">
      <w:pPr>
        <w:spacing w:line="360" w:lineRule="auto"/>
        <w:jc w:val="center"/>
        <w:rPr>
          <w:rFonts w:ascii="Times New Roman" w:hAnsi="Times New Roman" w:cs="Times New Roman"/>
          <w:b/>
          <w:sz w:val="28"/>
          <w:szCs w:val="28"/>
        </w:rPr>
      </w:pPr>
      <w:r w:rsidRPr="00BC31BC">
        <w:rPr>
          <w:rFonts w:ascii="Times New Roman" w:hAnsi="Times New Roman" w:cs="Times New Roman"/>
          <w:b/>
          <w:sz w:val="28"/>
          <w:szCs w:val="28"/>
        </w:rPr>
        <w:t xml:space="preserve">Раздел </w:t>
      </w:r>
      <w:r w:rsidRPr="00BC31BC">
        <w:rPr>
          <w:rFonts w:ascii="Times New Roman" w:hAnsi="Times New Roman" w:cs="Times New Roman"/>
          <w:b/>
          <w:sz w:val="28"/>
          <w:szCs w:val="28"/>
          <w:lang w:val="en-US"/>
        </w:rPr>
        <w:t>IV</w:t>
      </w:r>
    </w:p>
    <w:p w:rsidR="0003466B" w:rsidRPr="00BC31BC" w:rsidRDefault="0003466B" w:rsidP="00765D86">
      <w:pPr>
        <w:spacing w:line="360" w:lineRule="auto"/>
        <w:jc w:val="center"/>
        <w:rPr>
          <w:rFonts w:ascii="Times New Roman" w:hAnsi="Times New Roman" w:cs="Times New Roman"/>
          <w:b/>
          <w:sz w:val="28"/>
          <w:szCs w:val="28"/>
        </w:rPr>
      </w:pPr>
      <w:r w:rsidRPr="00BC31BC">
        <w:rPr>
          <w:rFonts w:ascii="Times New Roman" w:hAnsi="Times New Roman" w:cs="Times New Roman"/>
          <w:b/>
          <w:sz w:val="28"/>
          <w:szCs w:val="28"/>
        </w:rPr>
        <w:lastRenderedPageBreak/>
        <w:t>Предложения по строительству, реконструкции и модернизации (техническому перевооружению) объектов централизованных систем водоотведения</w:t>
      </w:r>
      <w:r w:rsidR="00EF534C" w:rsidRPr="00BC31BC">
        <w:rPr>
          <w:rFonts w:ascii="Times New Roman" w:hAnsi="Times New Roman" w:cs="Times New Roman"/>
          <w:b/>
          <w:sz w:val="28"/>
          <w:szCs w:val="28"/>
        </w:rPr>
        <w:t>.</w:t>
      </w:r>
    </w:p>
    <w:p w:rsidR="003F6CE1" w:rsidRPr="00BC31BC" w:rsidRDefault="003F6CE1" w:rsidP="00765D86">
      <w:pPr>
        <w:spacing w:line="360" w:lineRule="auto"/>
        <w:rPr>
          <w:rFonts w:ascii="Times New Roman" w:hAnsi="Times New Roman" w:cs="Times New Roman"/>
          <w:b/>
          <w:color w:val="000000" w:themeColor="text1"/>
          <w:sz w:val="28"/>
          <w:szCs w:val="28"/>
        </w:rPr>
      </w:pPr>
      <w:r w:rsidRPr="00BC31BC">
        <w:rPr>
          <w:rFonts w:ascii="Times New Roman" w:hAnsi="Times New Roman" w:cs="Times New Roman"/>
          <w:b/>
          <w:color w:val="000000" w:themeColor="text1"/>
          <w:sz w:val="28"/>
          <w:szCs w:val="28"/>
        </w:rPr>
        <w:t>1.4.1.</w:t>
      </w:r>
      <w:r w:rsidRPr="00BC31BC">
        <w:rPr>
          <w:rFonts w:ascii="Times New Roman" w:hAnsi="Times New Roman" w:cs="Times New Roman"/>
          <w:color w:val="000000" w:themeColor="text1"/>
          <w:sz w:val="28"/>
          <w:szCs w:val="28"/>
        </w:rPr>
        <w:t xml:space="preserve"> </w:t>
      </w:r>
      <w:r w:rsidRPr="00BC31BC">
        <w:rPr>
          <w:rFonts w:ascii="Times New Roman" w:hAnsi="Times New Roman" w:cs="Times New Roman"/>
          <w:b/>
          <w:color w:val="000000" w:themeColor="text1"/>
          <w:sz w:val="28"/>
          <w:szCs w:val="28"/>
        </w:rPr>
        <w:t>План нового строительства и реконструкции объектов системы водоотведения для организации централизованного водоотведения на территориях, где оно отсутствует</w:t>
      </w:r>
    </w:p>
    <w:p w:rsidR="0027197B" w:rsidRPr="00BC31BC" w:rsidRDefault="0027197B" w:rsidP="0027197B">
      <w:pPr>
        <w:autoSpaceDE w:val="0"/>
        <w:autoSpaceDN w:val="0"/>
        <w:adjustRightInd w:val="0"/>
        <w:spacing w:line="360" w:lineRule="auto"/>
        <w:ind w:firstLine="709"/>
        <w:jc w:val="both"/>
        <w:rPr>
          <w:rFonts w:ascii="Times New Roman" w:hAnsi="Times New Roman" w:cs="Times New Roman"/>
          <w:color w:val="000000"/>
          <w:sz w:val="28"/>
          <w:szCs w:val="28"/>
        </w:rPr>
      </w:pPr>
      <w:r w:rsidRPr="00BC31BC">
        <w:rPr>
          <w:rFonts w:ascii="Times New Roman" w:hAnsi="Times New Roman" w:cs="Times New Roman"/>
          <w:color w:val="000000"/>
          <w:sz w:val="28"/>
          <w:szCs w:val="28"/>
        </w:rPr>
        <w:t>Мероприятия по развитию этих систем должны обеспечить отвод сточных вод от зданий, подключенных к системам центрального водоснабжения, и очистку сточных вод до состояния, удовлетворяющего требованиям СанПиН 2.1.5.980-00 "Гигиенические требования к охране поверхностных вод".</w:t>
      </w:r>
    </w:p>
    <w:p w:rsidR="0027197B" w:rsidRPr="00BC31BC" w:rsidRDefault="0027197B" w:rsidP="0027197B">
      <w:pPr>
        <w:autoSpaceDE w:val="0"/>
        <w:autoSpaceDN w:val="0"/>
        <w:adjustRightInd w:val="0"/>
        <w:spacing w:line="360" w:lineRule="auto"/>
        <w:ind w:firstLine="709"/>
        <w:jc w:val="both"/>
        <w:rPr>
          <w:rFonts w:ascii="Times New Roman" w:hAnsi="Times New Roman" w:cs="Times New Roman"/>
          <w:color w:val="000000"/>
          <w:sz w:val="28"/>
          <w:szCs w:val="28"/>
        </w:rPr>
      </w:pPr>
      <w:r w:rsidRPr="00BC31BC">
        <w:rPr>
          <w:rFonts w:ascii="Times New Roman" w:hAnsi="Times New Roman" w:cs="Times New Roman"/>
          <w:color w:val="000000"/>
          <w:sz w:val="28"/>
          <w:szCs w:val="28"/>
        </w:rPr>
        <w:t>􀂾 Для этого в проектах детальной планировки населенных пунктов следует предусмотреть системы водоотведения с соответствующими объемам и характеру стоков установками или сооружениями очистки сточных вод.</w:t>
      </w:r>
    </w:p>
    <w:p w:rsidR="0027197B" w:rsidRPr="00BC31BC" w:rsidRDefault="0027197B" w:rsidP="0027197B">
      <w:pPr>
        <w:autoSpaceDE w:val="0"/>
        <w:autoSpaceDN w:val="0"/>
        <w:adjustRightInd w:val="0"/>
        <w:spacing w:line="360" w:lineRule="auto"/>
        <w:ind w:firstLine="709"/>
        <w:jc w:val="both"/>
        <w:rPr>
          <w:rFonts w:ascii="Times New Roman" w:hAnsi="Times New Roman" w:cs="Times New Roman"/>
          <w:color w:val="000000"/>
          <w:sz w:val="28"/>
          <w:szCs w:val="28"/>
        </w:rPr>
      </w:pPr>
      <w:r w:rsidRPr="00BC31BC">
        <w:rPr>
          <w:rFonts w:ascii="Times New Roman" w:hAnsi="Times New Roman" w:cs="Times New Roman"/>
          <w:color w:val="000000"/>
          <w:sz w:val="28"/>
          <w:szCs w:val="28"/>
        </w:rPr>
        <w:t>Сброс очищенных сточных вод можно осуществлять в открытые водоемы или на рельеф.</w:t>
      </w:r>
    </w:p>
    <w:p w:rsidR="0027197B" w:rsidRPr="00BC31BC" w:rsidRDefault="0027197B" w:rsidP="0027197B">
      <w:pPr>
        <w:autoSpaceDE w:val="0"/>
        <w:autoSpaceDN w:val="0"/>
        <w:adjustRightInd w:val="0"/>
        <w:spacing w:line="360" w:lineRule="auto"/>
        <w:ind w:firstLine="709"/>
        <w:jc w:val="both"/>
        <w:rPr>
          <w:rFonts w:ascii="Times New Roman" w:hAnsi="Times New Roman" w:cs="Times New Roman"/>
          <w:color w:val="000000"/>
          <w:sz w:val="28"/>
          <w:szCs w:val="28"/>
        </w:rPr>
      </w:pPr>
      <w:r w:rsidRPr="00BC31BC">
        <w:rPr>
          <w:rFonts w:ascii="Times New Roman" w:hAnsi="Times New Roman" w:cs="Times New Roman"/>
          <w:color w:val="000000"/>
          <w:sz w:val="28"/>
          <w:szCs w:val="28"/>
        </w:rPr>
        <w:t>􀂾 Для сбора хозяйственно-фекальных сточных вод объектов застройки, не обслуживаемых централизованными системами, необходимо установить для каждого здания индивидуальные герметичные выгребы полной заводской готовности. Вывоз стоков из выгребных камер следует выполнять специализированными машинами со сливом на площадках очистных сооружений. Конструкции очистных сооружений должны предусматривать площадки для слива стоков.</w:t>
      </w:r>
    </w:p>
    <w:p w:rsidR="0027197B" w:rsidRPr="00BC31BC" w:rsidRDefault="0027197B" w:rsidP="0027197B">
      <w:pPr>
        <w:autoSpaceDE w:val="0"/>
        <w:autoSpaceDN w:val="0"/>
        <w:adjustRightInd w:val="0"/>
        <w:spacing w:line="360" w:lineRule="auto"/>
        <w:ind w:firstLine="709"/>
        <w:jc w:val="both"/>
        <w:rPr>
          <w:rFonts w:ascii="Times New Roman" w:hAnsi="Times New Roman" w:cs="Times New Roman"/>
          <w:color w:val="000000"/>
          <w:sz w:val="28"/>
          <w:szCs w:val="28"/>
        </w:rPr>
      </w:pPr>
      <w:r w:rsidRPr="00BC31BC">
        <w:rPr>
          <w:rFonts w:ascii="Times New Roman" w:hAnsi="Times New Roman" w:cs="Times New Roman"/>
          <w:color w:val="000000"/>
          <w:sz w:val="28"/>
          <w:szCs w:val="28"/>
        </w:rPr>
        <w:t>􀂾 При разработке ПДП населенных пунктов, имеющих централизованную канализацию, необходимо разработать проекты ее расширения и реконструкции с устройством очистных сооружений.</w:t>
      </w:r>
    </w:p>
    <w:p w:rsidR="0027197B" w:rsidRDefault="0027197B" w:rsidP="00A16E55">
      <w:pPr>
        <w:spacing w:line="360" w:lineRule="auto"/>
        <w:ind w:firstLine="709"/>
        <w:rPr>
          <w:rFonts w:ascii="Times New Roman" w:hAnsi="Times New Roman" w:cs="Times New Roman"/>
          <w:color w:val="000000"/>
          <w:sz w:val="28"/>
          <w:szCs w:val="28"/>
        </w:rPr>
      </w:pPr>
      <w:r w:rsidRPr="00BC31BC">
        <w:rPr>
          <w:rFonts w:ascii="Times New Roman" w:hAnsi="Times New Roman" w:cs="Times New Roman"/>
          <w:color w:val="000000"/>
          <w:sz w:val="28"/>
          <w:szCs w:val="28"/>
        </w:rPr>
        <w:lastRenderedPageBreak/>
        <w:t>􀂾 Для наиболее крупных населенных пунктов следует в процессе разработки их ПДП рассмотреть вопрос о необходимости проектирования систем ливневой канализации с очистными установками или устройства фильтрующих водовыпусков в устьевых частях многочисленных мелких водотоков для перехвата техногенного стока и смывов-загрязнений с территории.</w:t>
      </w:r>
    </w:p>
    <w:p w:rsidR="00A16E55" w:rsidRPr="00A16E55" w:rsidRDefault="00A16E55" w:rsidP="00A16E55">
      <w:pPr>
        <w:pStyle w:val="11"/>
        <w:autoSpaceDE w:val="0"/>
        <w:spacing w:line="360" w:lineRule="auto"/>
        <w:ind w:left="0" w:firstLine="567"/>
        <w:rPr>
          <w:sz w:val="28"/>
          <w:szCs w:val="28"/>
        </w:rPr>
      </w:pPr>
      <w:r w:rsidRPr="00A16E55">
        <w:rPr>
          <w:sz w:val="28"/>
          <w:szCs w:val="28"/>
        </w:rPr>
        <w:t>Для канализирования новых площадок жилищного строительства потребуется  строительство самотечно-напорной сети и КНС.</w:t>
      </w:r>
    </w:p>
    <w:p w:rsidR="00A16E55" w:rsidRPr="00A16E55" w:rsidRDefault="00A16E55" w:rsidP="00A16E55">
      <w:pPr>
        <w:pStyle w:val="11"/>
        <w:autoSpaceDE w:val="0"/>
        <w:spacing w:line="360" w:lineRule="auto"/>
        <w:ind w:left="0" w:firstLine="567"/>
        <w:rPr>
          <w:sz w:val="28"/>
          <w:szCs w:val="28"/>
        </w:rPr>
      </w:pPr>
      <w:r w:rsidRPr="00A16E55">
        <w:rPr>
          <w:sz w:val="28"/>
          <w:szCs w:val="28"/>
        </w:rPr>
        <w:t>В случае невозможности подключения коттеджной застройки к централизованной системе канализации для каждого участка необходимо устройство водонепроницаемых выгребов с организацией вывоза стоков ассенизационным транспортом.</w:t>
      </w:r>
    </w:p>
    <w:p w:rsidR="00A16E55" w:rsidRPr="00A16E55" w:rsidRDefault="00A16E55" w:rsidP="00A16E55">
      <w:pPr>
        <w:pStyle w:val="11"/>
        <w:autoSpaceDE w:val="0"/>
        <w:spacing w:line="360" w:lineRule="auto"/>
        <w:ind w:left="0" w:firstLine="567"/>
        <w:rPr>
          <w:sz w:val="28"/>
          <w:szCs w:val="28"/>
        </w:rPr>
      </w:pPr>
      <w:r w:rsidRPr="00A16E55">
        <w:rPr>
          <w:sz w:val="28"/>
          <w:szCs w:val="28"/>
        </w:rPr>
        <w:t>Загрязненные производственные сточные воды перед сбросом в хозяйственно-бытовую канализацию должны пройти очистку на собственных локальных очистных сооружениях.</w:t>
      </w:r>
    </w:p>
    <w:p w:rsidR="00A16E55" w:rsidRPr="00A16E55" w:rsidRDefault="00A16E55" w:rsidP="00A16E55">
      <w:pPr>
        <w:pStyle w:val="11"/>
        <w:autoSpaceDE w:val="0"/>
        <w:spacing w:line="360" w:lineRule="auto"/>
        <w:ind w:left="0" w:firstLine="567"/>
        <w:rPr>
          <w:sz w:val="28"/>
          <w:szCs w:val="28"/>
        </w:rPr>
      </w:pPr>
      <w:r w:rsidRPr="00A16E55">
        <w:rPr>
          <w:sz w:val="28"/>
          <w:szCs w:val="28"/>
        </w:rPr>
        <w:t>В перспективе, с целью уменьшения объемов залповых сбросов в систему канализации, на всех предприятиях необходимо строительство систем оборотного водоснабжения для повторного использования воды.</w:t>
      </w:r>
    </w:p>
    <w:p w:rsidR="00A16E55" w:rsidRPr="00A16E55" w:rsidRDefault="00A16E55" w:rsidP="00A16E55">
      <w:pPr>
        <w:pStyle w:val="11"/>
        <w:autoSpaceDE w:val="0"/>
        <w:spacing w:line="360" w:lineRule="auto"/>
        <w:ind w:left="0" w:firstLine="567"/>
        <w:rPr>
          <w:sz w:val="28"/>
          <w:szCs w:val="28"/>
        </w:rPr>
      </w:pPr>
      <w:r w:rsidRPr="00A16E55">
        <w:rPr>
          <w:sz w:val="28"/>
          <w:szCs w:val="28"/>
        </w:rPr>
        <w:t>Для обеспечения надежной и безаварийной работы системы водоотведения поселка требуется:</w:t>
      </w:r>
    </w:p>
    <w:p w:rsidR="00A16E55" w:rsidRPr="00A16E55" w:rsidRDefault="00A16E55" w:rsidP="00A16E55">
      <w:pPr>
        <w:pStyle w:val="11"/>
        <w:autoSpaceDE w:val="0"/>
        <w:spacing w:line="360" w:lineRule="auto"/>
        <w:ind w:left="0" w:firstLine="567"/>
        <w:rPr>
          <w:sz w:val="28"/>
          <w:szCs w:val="28"/>
        </w:rPr>
      </w:pPr>
      <w:r w:rsidRPr="00A16E55">
        <w:rPr>
          <w:sz w:val="28"/>
          <w:szCs w:val="28"/>
        </w:rPr>
        <w:t>вести ремонт и перекладку полностью изношенных трубопроводов самотечно-напорной сети с использованием современных материалов;</w:t>
      </w:r>
    </w:p>
    <w:p w:rsidR="00A16E55" w:rsidRPr="00A16E55" w:rsidRDefault="00A16E55" w:rsidP="00A16E55">
      <w:pPr>
        <w:pStyle w:val="11"/>
        <w:autoSpaceDE w:val="0"/>
        <w:spacing w:line="360" w:lineRule="auto"/>
        <w:ind w:left="0" w:firstLine="567"/>
        <w:rPr>
          <w:sz w:val="28"/>
          <w:szCs w:val="28"/>
        </w:rPr>
      </w:pPr>
      <w:r w:rsidRPr="00A16E55">
        <w:rPr>
          <w:sz w:val="28"/>
          <w:szCs w:val="28"/>
        </w:rPr>
        <w:t>постепенно провести реконструкцию всех КНС с заменой насосного и электрического оборудования, что повысит надежность их работы;</w:t>
      </w:r>
    </w:p>
    <w:p w:rsidR="00A16E55" w:rsidRPr="00BC31BC" w:rsidRDefault="00A16E55" w:rsidP="0027197B">
      <w:pPr>
        <w:spacing w:line="360" w:lineRule="auto"/>
        <w:ind w:firstLine="709"/>
        <w:rPr>
          <w:rFonts w:ascii="Times New Roman" w:hAnsi="Times New Roman" w:cs="Times New Roman"/>
          <w:b/>
          <w:color w:val="000000" w:themeColor="text1"/>
          <w:sz w:val="28"/>
          <w:szCs w:val="28"/>
        </w:rPr>
      </w:pPr>
    </w:p>
    <w:tbl>
      <w:tblPr>
        <w:tblStyle w:val="a5"/>
        <w:tblW w:w="0" w:type="auto"/>
        <w:tblLook w:val="04A0"/>
      </w:tblPr>
      <w:tblGrid>
        <w:gridCol w:w="542"/>
        <w:gridCol w:w="2572"/>
        <w:gridCol w:w="1289"/>
        <w:gridCol w:w="1306"/>
        <w:gridCol w:w="1289"/>
        <w:gridCol w:w="1289"/>
        <w:gridCol w:w="1284"/>
      </w:tblGrid>
      <w:tr w:rsidR="003C1B29" w:rsidRPr="00BC31BC" w:rsidTr="008728DA">
        <w:trPr>
          <w:trHeight w:val="465"/>
        </w:trPr>
        <w:tc>
          <w:tcPr>
            <w:tcW w:w="542" w:type="dxa"/>
          </w:tcPr>
          <w:p w:rsidR="003C1B29" w:rsidRPr="00BC31BC" w:rsidRDefault="003C1B29"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w:t>
            </w:r>
          </w:p>
        </w:tc>
        <w:tc>
          <w:tcPr>
            <w:tcW w:w="2572" w:type="dxa"/>
          </w:tcPr>
          <w:p w:rsidR="003C1B29" w:rsidRPr="00BC31BC" w:rsidRDefault="003C1B29"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Мероприятие</w:t>
            </w:r>
          </w:p>
        </w:tc>
        <w:tc>
          <w:tcPr>
            <w:tcW w:w="1289" w:type="dxa"/>
          </w:tcPr>
          <w:p w:rsidR="003C1B29" w:rsidRPr="00BC31BC" w:rsidRDefault="003C1B29"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2015 год</w:t>
            </w:r>
          </w:p>
        </w:tc>
        <w:tc>
          <w:tcPr>
            <w:tcW w:w="1306" w:type="dxa"/>
          </w:tcPr>
          <w:p w:rsidR="003C1B29" w:rsidRPr="00BC31BC" w:rsidRDefault="003C1B29"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2016 год</w:t>
            </w:r>
          </w:p>
        </w:tc>
        <w:tc>
          <w:tcPr>
            <w:tcW w:w="1289" w:type="dxa"/>
          </w:tcPr>
          <w:p w:rsidR="003C1B29" w:rsidRPr="00BC31BC" w:rsidRDefault="003C1B29"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2017 год</w:t>
            </w:r>
          </w:p>
        </w:tc>
        <w:tc>
          <w:tcPr>
            <w:tcW w:w="1289" w:type="dxa"/>
          </w:tcPr>
          <w:p w:rsidR="003C1B29" w:rsidRPr="00BC31BC" w:rsidRDefault="003C1B29"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2018 год</w:t>
            </w:r>
          </w:p>
        </w:tc>
        <w:tc>
          <w:tcPr>
            <w:tcW w:w="1284" w:type="dxa"/>
          </w:tcPr>
          <w:p w:rsidR="003C1B29" w:rsidRPr="00BC31BC" w:rsidRDefault="003C1B29"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2019 год</w:t>
            </w:r>
          </w:p>
        </w:tc>
      </w:tr>
      <w:tr w:rsidR="003C1B29" w:rsidRPr="00BC31BC" w:rsidTr="008728DA">
        <w:trPr>
          <w:trHeight w:val="505"/>
        </w:trPr>
        <w:tc>
          <w:tcPr>
            <w:tcW w:w="542" w:type="dxa"/>
          </w:tcPr>
          <w:p w:rsidR="003C1B29" w:rsidRPr="00BC31BC" w:rsidRDefault="003C1B29"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1</w:t>
            </w:r>
          </w:p>
        </w:tc>
        <w:tc>
          <w:tcPr>
            <w:tcW w:w="2572" w:type="dxa"/>
          </w:tcPr>
          <w:p w:rsidR="003C1B29" w:rsidRPr="00BC31BC" w:rsidRDefault="003C1B29"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Строительство  канализационных труб</w:t>
            </w:r>
          </w:p>
        </w:tc>
        <w:tc>
          <w:tcPr>
            <w:tcW w:w="1289" w:type="dxa"/>
          </w:tcPr>
          <w:p w:rsidR="003C1B29" w:rsidRPr="00BC31BC" w:rsidRDefault="003C1B29" w:rsidP="00765D86">
            <w:pPr>
              <w:rPr>
                <w:rFonts w:ascii="Times New Roman" w:hAnsi="Times New Roman" w:cs="Times New Roman"/>
                <w:sz w:val="28"/>
                <w:szCs w:val="28"/>
              </w:rPr>
            </w:pPr>
            <w:r w:rsidRPr="00BC31BC">
              <w:rPr>
                <w:rFonts w:ascii="Times New Roman" w:hAnsi="Times New Roman" w:cs="Times New Roman"/>
                <w:sz w:val="28"/>
                <w:szCs w:val="28"/>
              </w:rPr>
              <w:t>3 км</w:t>
            </w:r>
          </w:p>
        </w:tc>
        <w:tc>
          <w:tcPr>
            <w:tcW w:w="1306" w:type="dxa"/>
          </w:tcPr>
          <w:p w:rsidR="003C1B29" w:rsidRPr="00BC31BC" w:rsidRDefault="003C1B29" w:rsidP="00765D86">
            <w:pPr>
              <w:rPr>
                <w:rFonts w:ascii="Times New Roman" w:hAnsi="Times New Roman" w:cs="Times New Roman"/>
                <w:sz w:val="28"/>
                <w:szCs w:val="28"/>
              </w:rPr>
            </w:pPr>
            <w:r w:rsidRPr="00BC31BC">
              <w:rPr>
                <w:rFonts w:ascii="Times New Roman" w:hAnsi="Times New Roman" w:cs="Times New Roman"/>
                <w:sz w:val="28"/>
                <w:szCs w:val="28"/>
              </w:rPr>
              <w:t>3 км</w:t>
            </w:r>
          </w:p>
        </w:tc>
        <w:tc>
          <w:tcPr>
            <w:tcW w:w="1289" w:type="dxa"/>
          </w:tcPr>
          <w:p w:rsidR="003C1B29" w:rsidRPr="00BC31BC" w:rsidRDefault="003C1B29" w:rsidP="00765D86">
            <w:pPr>
              <w:rPr>
                <w:rFonts w:ascii="Times New Roman" w:hAnsi="Times New Roman" w:cs="Times New Roman"/>
                <w:sz w:val="28"/>
                <w:szCs w:val="28"/>
              </w:rPr>
            </w:pPr>
            <w:r w:rsidRPr="00BC31BC">
              <w:rPr>
                <w:rFonts w:ascii="Times New Roman" w:hAnsi="Times New Roman" w:cs="Times New Roman"/>
                <w:sz w:val="28"/>
                <w:szCs w:val="28"/>
              </w:rPr>
              <w:t>3 км</w:t>
            </w:r>
            <w:bookmarkStart w:id="0" w:name="_GoBack"/>
            <w:bookmarkEnd w:id="0"/>
          </w:p>
        </w:tc>
        <w:tc>
          <w:tcPr>
            <w:tcW w:w="1289" w:type="dxa"/>
          </w:tcPr>
          <w:p w:rsidR="003C1B29" w:rsidRPr="00BC31BC" w:rsidRDefault="003C1B29" w:rsidP="00765D86">
            <w:pPr>
              <w:rPr>
                <w:rFonts w:ascii="Times New Roman" w:hAnsi="Times New Roman" w:cs="Times New Roman"/>
                <w:sz w:val="28"/>
                <w:szCs w:val="28"/>
              </w:rPr>
            </w:pPr>
            <w:r w:rsidRPr="00BC31BC">
              <w:rPr>
                <w:rFonts w:ascii="Times New Roman" w:hAnsi="Times New Roman" w:cs="Times New Roman"/>
                <w:sz w:val="28"/>
                <w:szCs w:val="28"/>
              </w:rPr>
              <w:t>3 км</w:t>
            </w:r>
          </w:p>
        </w:tc>
        <w:tc>
          <w:tcPr>
            <w:tcW w:w="1284" w:type="dxa"/>
          </w:tcPr>
          <w:p w:rsidR="003C1B29" w:rsidRPr="00BC31BC" w:rsidRDefault="003C1B29" w:rsidP="00765D86">
            <w:pPr>
              <w:rPr>
                <w:rFonts w:ascii="Times New Roman" w:hAnsi="Times New Roman" w:cs="Times New Roman"/>
                <w:sz w:val="28"/>
                <w:szCs w:val="28"/>
              </w:rPr>
            </w:pPr>
            <w:r w:rsidRPr="00BC31BC">
              <w:rPr>
                <w:rFonts w:ascii="Times New Roman" w:hAnsi="Times New Roman" w:cs="Times New Roman"/>
                <w:sz w:val="28"/>
                <w:szCs w:val="28"/>
              </w:rPr>
              <w:t>3 км</w:t>
            </w:r>
          </w:p>
        </w:tc>
      </w:tr>
      <w:tr w:rsidR="003C1B29" w:rsidRPr="00BC31BC" w:rsidTr="008728DA">
        <w:tc>
          <w:tcPr>
            <w:tcW w:w="542" w:type="dxa"/>
          </w:tcPr>
          <w:p w:rsidR="003C1B29" w:rsidRPr="00BC31BC" w:rsidRDefault="003C1B29"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lastRenderedPageBreak/>
              <w:t>2</w:t>
            </w:r>
          </w:p>
        </w:tc>
        <w:tc>
          <w:tcPr>
            <w:tcW w:w="2572" w:type="dxa"/>
          </w:tcPr>
          <w:p w:rsidR="003C1B29" w:rsidRPr="00BC31BC" w:rsidRDefault="003C1B29" w:rsidP="007D05D8">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 xml:space="preserve">Строительство очистных </w:t>
            </w:r>
            <w:r w:rsidR="007D05D8" w:rsidRPr="00BC31BC">
              <w:rPr>
                <w:rFonts w:ascii="Times New Roman" w:hAnsi="Times New Roman" w:cs="Times New Roman"/>
                <w:sz w:val="28"/>
                <w:szCs w:val="28"/>
              </w:rPr>
              <w:t>сооружении</w:t>
            </w:r>
            <w:r w:rsidRPr="00BC31BC">
              <w:rPr>
                <w:rFonts w:ascii="Times New Roman" w:hAnsi="Times New Roman" w:cs="Times New Roman"/>
                <w:sz w:val="28"/>
                <w:szCs w:val="28"/>
              </w:rPr>
              <w:t xml:space="preserve"> на </w:t>
            </w:r>
            <w:r w:rsidR="007D05D8" w:rsidRPr="00BC31BC">
              <w:rPr>
                <w:rFonts w:ascii="Times New Roman" w:hAnsi="Times New Roman" w:cs="Times New Roman"/>
                <w:sz w:val="28"/>
                <w:szCs w:val="28"/>
              </w:rPr>
              <w:t>500</w:t>
            </w:r>
            <w:r w:rsidRPr="00BC31BC">
              <w:rPr>
                <w:rFonts w:ascii="Times New Roman" w:eastAsia="Times New Roman" w:hAnsi="Times New Roman" w:cs="Times New Roman"/>
                <w:sz w:val="28"/>
                <w:szCs w:val="28"/>
                <w:lang w:eastAsia="ru-RU"/>
              </w:rPr>
              <w:t xml:space="preserve"> м3/сутки</w:t>
            </w:r>
            <w:r w:rsidRPr="00BC31BC">
              <w:rPr>
                <w:rFonts w:ascii="Times New Roman" w:hAnsi="Times New Roman" w:cs="Times New Roman"/>
                <w:sz w:val="28"/>
                <w:szCs w:val="28"/>
              </w:rPr>
              <w:t xml:space="preserve"> (постепенный ввод в эксплуатацию)</w:t>
            </w:r>
          </w:p>
        </w:tc>
        <w:tc>
          <w:tcPr>
            <w:tcW w:w="1289" w:type="dxa"/>
          </w:tcPr>
          <w:p w:rsidR="003C1B29" w:rsidRPr="00BC31BC" w:rsidRDefault="003C1B29" w:rsidP="007D05D8">
            <w:pPr>
              <w:spacing w:line="360" w:lineRule="auto"/>
              <w:jc w:val="both"/>
              <w:rPr>
                <w:rFonts w:ascii="Times New Roman" w:hAnsi="Times New Roman" w:cs="Times New Roman"/>
                <w:sz w:val="28"/>
                <w:szCs w:val="28"/>
              </w:rPr>
            </w:pPr>
          </w:p>
        </w:tc>
        <w:tc>
          <w:tcPr>
            <w:tcW w:w="1306" w:type="dxa"/>
          </w:tcPr>
          <w:p w:rsidR="003C1B29" w:rsidRPr="00BC31BC" w:rsidRDefault="00DB1F60" w:rsidP="00765D86">
            <w:pPr>
              <w:spacing w:line="360" w:lineRule="auto"/>
              <w:jc w:val="both"/>
              <w:rPr>
                <w:rFonts w:ascii="Times New Roman" w:eastAsia="Times New Roman" w:hAnsi="Times New Roman" w:cs="Times New Roman"/>
                <w:sz w:val="28"/>
                <w:szCs w:val="28"/>
                <w:lang w:eastAsia="ru-RU"/>
              </w:rPr>
            </w:pPr>
            <w:r>
              <w:rPr>
                <w:rFonts w:ascii="Times New Roman" w:hAnsi="Times New Roman" w:cs="Times New Roman"/>
                <w:color w:val="000000" w:themeColor="text1"/>
                <w:sz w:val="28"/>
                <w:szCs w:val="28"/>
              </w:rPr>
              <w:t>600</w:t>
            </w:r>
            <w:r w:rsidRPr="00E76F10">
              <w:rPr>
                <w:rFonts w:ascii="Times New Roman" w:hAnsi="Times New Roman" w:cs="Times New Roman"/>
                <w:color w:val="000000" w:themeColor="text1"/>
                <w:sz w:val="28"/>
                <w:szCs w:val="28"/>
              </w:rPr>
              <w:t xml:space="preserve"> </w:t>
            </w:r>
            <w:r w:rsidR="003C1B29" w:rsidRPr="00BC31BC">
              <w:rPr>
                <w:rFonts w:ascii="Times New Roman" w:eastAsia="Times New Roman" w:hAnsi="Times New Roman" w:cs="Times New Roman"/>
                <w:sz w:val="28"/>
                <w:szCs w:val="28"/>
                <w:lang w:eastAsia="ru-RU"/>
              </w:rPr>
              <w:t>м3/сутки</w:t>
            </w:r>
          </w:p>
          <w:p w:rsidR="003C1B29" w:rsidRPr="00BC31BC" w:rsidRDefault="003C1B29" w:rsidP="00765D86">
            <w:pPr>
              <w:spacing w:line="360" w:lineRule="auto"/>
              <w:jc w:val="both"/>
              <w:rPr>
                <w:rFonts w:ascii="Times New Roman" w:hAnsi="Times New Roman" w:cs="Times New Roman"/>
                <w:sz w:val="28"/>
                <w:szCs w:val="28"/>
              </w:rPr>
            </w:pPr>
          </w:p>
        </w:tc>
        <w:tc>
          <w:tcPr>
            <w:tcW w:w="1289" w:type="dxa"/>
          </w:tcPr>
          <w:p w:rsidR="003C1B29" w:rsidRPr="00BC31BC" w:rsidRDefault="003C1B29" w:rsidP="007D05D8">
            <w:pPr>
              <w:spacing w:line="360" w:lineRule="auto"/>
              <w:jc w:val="both"/>
              <w:rPr>
                <w:rFonts w:ascii="Times New Roman" w:hAnsi="Times New Roman" w:cs="Times New Roman"/>
                <w:sz w:val="28"/>
                <w:szCs w:val="28"/>
              </w:rPr>
            </w:pPr>
          </w:p>
        </w:tc>
        <w:tc>
          <w:tcPr>
            <w:tcW w:w="1289" w:type="dxa"/>
          </w:tcPr>
          <w:p w:rsidR="003C1B29" w:rsidRPr="00BC31BC" w:rsidRDefault="003C1B29" w:rsidP="007D05D8">
            <w:pPr>
              <w:spacing w:line="360" w:lineRule="auto"/>
              <w:jc w:val="both"/>
              <w:rPr>
                <w:rFonts w:ascii="Times New Roman" w:hAnsi="Times New Roman" w:cs="Times New Roman"/>
                <w:sz w:val="28"/>
                <w:szCs w:val="28"/>
              </w:rPr>
            </w:pPr>
          </w:p>
        </w:tc>
        <w:tc>
          <w:tcPr>
            <w:tcW w:w="1284" w:type="dxa"/>
          </w:tcPr>
          <w:p w:rsidR="003C1B29" w:rsidRPr="00BC31BC" w:rsidRDefault="003C1B29" w:rsidP="007D05D8">
            <w:pPr>
              <w:spacing w:line="360" w:lineRule="auto"/>
              <w:jc w:val="both"/>
              <w:rPr>
                <w:rFonts w:ascii="Times New Roman" w:hAnsi="Times New Roman" w:cs="Times New Roman"/>
                <w:sz w:val="28"/>
                <w:szCs w:val="28"/>
              </w:rPr>
            </w:pPr>
          </w:p>
        </w:tc>
      </w:tr>
    </w:tbl>
    <w:p w:rsidR="00943840" w:rsidRPr="00BC31BC" w:rsidRDefault="00943840" w:rsidP="00765D86">
      <w:pPr>
        <w:spacing w:line="360" w:lineRule="auto"/>
        <w:rPr>
          <w:rFonts w:ascii="Times New Roman" w:hAnsi="Times New Roman" w:cs="Times New Roman"/>
          <w:b/>
          <w:sz w:val="28"/>
          <w:szCs w:val="28"/>
        </w:rPr>
      </w:pPr>
    </w:p>
    <w:p w:rsidR="0003466B" w:rsidRPr="00BC31BC" w:rsidRDefault="009D5D29" w:rsidP="00765D86">
      <w:pPr>
        <w:spacing w:line="360" w:lineRule="auto"/>
        <w:jc w:val="both"/>
        <w:rPr>
          <w:rFonts w:ascii="Times New Roman" w:hAnsi="Times New Roman" w:cs="Times New Roman"/>
          <w:b/>
          <w:color w:val="000000" w:themeColor="text1"/>
          <w:sz w:val="28"/>
          <w:szCs w:val="28"/>
        </w:rPr>
      </w:pPr>
      <w:r w:rsidRPr="00BC31BC">
        <w:rPr>
          <w:rFonts w:ascii="Times New Roman" w:hAnsi="Times New Roman" w:cs="Times New Roman"/>
          <w:b/>
          <w:color w:val="000000" w:themeColor="text1"/>
          <w:sz w:val="28"/>
          <w:szCs w:val="28"/>
        </w:rPr>
        <w:t>1</w:t>
      </w:r>
      <w:r w:rsidR="0003466B" w:rsidRPr="00BC31BC">
        <w:rPr>
          <w:rFonts w:ascii="Times New Roman" w:hAnsi="Times New Roman" w:cs="Times New Roman"/>
          <w:b/>
          <w:color w:val="000000" w:themeColor="text1"/>
          <w:sz w:val="28"/>
          <w:szCs w:val="28"/>
        </w:rPr>
        <w:t>.</w:t>
      </w:r>
      <w:r w:rsidR="00685A03" w:rsidRPr="00BC31BC">
        <w:rPr>
          <w:rFonts w:ascii="Times New Roman" w:hAnsi="Times New Roman" w:cs="Times New Roman"/>
          <w:b/>
          <w:color w:val="000000" w:themeColor="text1"/>
          <w:sz w:val="28"/>
          <w:szCs w:val="28"/>
        </w:rPr>
        <w:t>4</w:t>
      </w:r>
      <w:r w:rsidR="009140D5" w:rsidRPr="00BC31BC">
        <w:rPr>
          <w:rFonts w:ascii="Times New Roman" w:hAnsi="Times New Roman" w:cs="Times New Roman"/>
          <w:b/>
          <w:color w:val="000000" w:themeColor="text1"/>
          <w:sz w:val="28"/>
          <w:szCs w:val="28"/>
        </w:rPr>
        <w:t>.</w:t>
      </w:r>
      <w:r w:rsidR="003F6CE1" w:rsidRPr="00BC31BC">
        <w:rPr>
          <w:rFonts w:ascii="Times New Roman" w:hAnsi="Times New Roman" w:cs="Times New Roman"/>
          <w:b/>
          <w:color w:val="000000" w:themeColor="text1"/>
          <w:sz w:val="28"/>
          <w:szCs w:val="28"/>
        </w:rPr>
        <w:t>2</w:t>
      </w:r>
      <w:r w:rsidR="0003466B" w:rsidRPr="00BC31BC">
        <w:rPr>
          <w:rFonts w:ascii="Times New Roman" w:hAnsi="Times New Roman" w:cs="Times New Roman"/>
          <w:b/>
          <w:color w:val="000000" w:themeColor="text1"/>
          <w:sz w:val="28"/>
          <w:szCs w:val="28"/>
        </w:rPr>
        <w:t>.</w:t>
      </w:r>
      <w:r w:rsidR="0003466B" w:rsidRPr="00BC31BC">
        <w:rPr>
          <w:rFonts w:ascii="Times New Roman" w:hAnsi="Times New Roman" w:cs="Times New Roman"/>
          <w:b/>
          <w:color w:val="000000" w:themeColor="text1"/>
          <w:sz w:val="28"/>
          <w:szCs w:val="28"/>
        </w:rPr>
        <w:tab/>
      </w:r>
      <w:r w:rsidR="00BA466F" w:rsidRPr="00BC31BC">
        <w:rPr>
          <w:rFonts w:ascii="Times New Roman" w:hAnsi="Times New Roman" w:cs="Times New Roman"/>
          <w:b/>
          <w:color w:val="000000" w:themeColor="text1"/>
          <w:sz w:val="28"/>
          <w:szCs w:val="28"/>
        </w:rPr>
        <w:t>План реконструкции, нового строительства, технического перевооружения системы водоотведения для объектов нового строительства и реконструируемых объектов, которым производительности существующих сооружений недостаточно.</w:t>
      </w:r>
    </w:p>
    <w:tbl>
      <w:tblPr>
        <w:tblStyle w:val="a5"/>
        <w:tblW w:w="0" w:type="auto"/>
        <w:tblLook w:val="04A0"/>
      </w:tblPr>
      <w:tblGrid>
        <w:gridCol w:w="542"/>
        <w:gridCol w:w="2572"/>
        <w:gridCol w:w="1289"/>
        <w:gridCol w:w="1306"/>
        <w:gridCol w:w="1289"/>
        <w:gridCol w:w="1289"/>
        <w:gridCol w:w="1284"/>
      </w:tblGrid>
      <w:tr w:rsidR="00513F9A" w:rsidRPr="00BC31BC" w:rsidTr="00A60D88">
        <w:trPr>
          <w:trHeight w:val="465"/>
        </w:trPr>
        <w:tc>
          <w:tcPr>
            <w:tcW w:w="542" w:type="dxa"/>
          </w:tcPr>
          <w:p w:rsidR="00513F9A" w:rsidRPr="00BC31BC" w:rsidRDefault="00513F9A"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w:t>
            </w:r>
          </w:p>
        </w:tc>
        <w:tc>
          <w:tcPr>
            <w:tcW w:w="2572" w:type="dxa"/>
          </w:tcPr>
          <w:p w:rsidR="00513F9A" w:rsidRPr="00BC31BC" w:rsidRDefault="00513F9A"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Мероприятие</w:t>
            </w:r>
          </w:p>
        </w:tc>
        <w:tc>
          <w:tcPr>
            <w:tcW w:w="1289" w:type="dxa"/>
          </w:tcPr>
          <w:p w:rsidR="00513F9A" w:rsidRPr="00BC31BC" w:rsidRDefault="00513F9A"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2015 год</w:t>
            </w:r>
          </w:p>
        </w:tc>
        <w:tc>
          <w:tcPr>
            <w:tcW w:w="1306" w:type="dxa"/>
          </w:tcPr>
          <w:p w:rsidR="00513F9A" w:rsidRPr="00BC31BC" w:rsidRDefault="00513F9A"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2016 год</w:t>
            </w:r>
          </w:p>
        </w:tc>
        <w:tc>
          <w:tcPr>
            <w:tcW w:w="1289" w:type="dxa"/>
          </w:tcPr>
          <w:p w:rsidR="00513F9A" w:rsidRPr="00BC31BC" w:rsidRDefault="00513F9A"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2017 год</w:t>
            </w:r>
          </w:p>
        </w:tc>
        <w:tc>
          <w:tcPr>
            <w:tcW w:w="1289" w:type="dxa"/>
          </w:tcPr>
          <w:p w:rsidR="00513F9A" w:rsidRPr="00BC31BC" w:rsidRDefault="00513F9A"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2018 год</w:t>
            </w:r>
          </w:p>
        </w:tc>
        <w:tc>
          <w:tcPr>
            <w:tcW w:w="1284" w:type="dxa"/>
          </w:tcPr>
          <w:p w:rsidR="00513F9A" w:rsidRPr="00BC31BC" w:rsidRDefault="00513F9A"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2019 год</w:t>
            </w:r>
          </w:p>
        </w:tc>
      </w:tr>
      <w:tr w:rsidR="00513F9A" w:rsidRPr="00BC31BC" w:rsidTr="00943840">
        <w:trPr>
          <w:trHeight w:val="1425"/>
        </w:trPr>
        <w:tc>
          <w:tcPr>
            <w:tcW w:w="542" w:type="dxa"/>
          </w:tcPr>
          <w:p w:rsidR="00513F9A" w:rsidRPr="00BC31BC" w:rsidRDefault="00513F9A"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1</w:t>
            </w:r>
          </w:p>
        </w:tc>
        <w:tc>
          <w:tcPr>
            <w:tcW w:w="2572" w:type="dxa"/>
          </w:tcPr>
          <w:p w:rsidR="00513F9A" w:rsidRPr="00BC31BC" w:rsidRDefault="00513F9A"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Замена канализационных труб</w:t>
            </w:r>
          </w:p>
        </w:tc>
        <w:tc>
          <w:tcPr>
            <w:tcW w:w="1289" w:type="dxa"/>
          </w:tcPr>
          <w:p w:rsidR="00513F9A" w:rsidRPr="00BC31BC" w:rsidRDefault="00943840" w:rsidP="00A467E9">
            <w:pPr>
              <w:spacing w:line="360" w:lineRule="auto"/>
              <w:jc w:val="center"/>
              <w:rPr>
                <w:rFonts w:ascii="Times New Roman" w:hAnsi="Times New Roman" w:cs="Times New Roman"/>
                <w:sz w:val="28"/>
                <w:szCs w:val="28"/>
              </w:rPr>
            </w:pPr>
            <w:r w:rsidRPr="00BC31BC">
              <w:rPr>
                <w:rFonts w:ascii="Times New Roman" w:hAnsi="Times New Roman" w:cs="Times New Roman"/>
                <w:sz w:val="28"/>
                <w:szCs w:val="28"/>
              </w:rPr>
              <w:t>3</w:t>
            </w:r>
            <w:r w:rsidR="00513F9A" w:rsidRPr="00BC31BC">
              <w:rPr>
                <w:rFonts w:ascii="Times New Roman" w:hAnsi="Times New Roman" w:cs="Times New Roman"/>
                <w:sz w:val="28"/>
                <w:szCs w:val="28"/>
              </w:rPr>
              <w:t>км</w:t>
            </w:r>
          </w:p>
        </w:tc>
        <w:tc>
          <w:tcPr>
            <w:tcW w:w="1306" w:type="dxa"/>
          </w:tcPr>
          <w:p w:rsidR="00513F9A" w:rsidRPr="00BC31BC" w:rsidRDefault="00A467E9" w:rsidP="00A467E9">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89" w:type="dxa"/>
          </w:tcPr>
          <w:p w:rsidR="00513F9A" w:rsidRPr="00BC31BC" w:rsidRDefault="00A467E9" w:rsidP="00A467E9">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89" w:type="dxa"/>
          </w:tcPr>
          <w:p w:rsidR="00513F9A" w:rsidRPr="00BC31BC" w:rsidRDefault="00943840"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w:t>
            </w:r>
          </w:p>
        </w:tc>
        <w:tc>
          <w:tcPr>
            <w:tcW w:w="1284" w:type="dxa"/>
          </w:tcPr>
          <w:p w:rsidR="00513F9A" w:rsidRPr="00BC31BC" w:rsidRDefault="00943840"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w:t>
            </w:r>
          </w:p>
        </w:tc>
      </w:tr>
    </w:tbl>
    <w:p w:rsidR="0003466B" w:rsidRPr="00BC31BC" w:rsidRDefault="0003466B" w:rsidP="00765D86">
      <w:pPr>
        <w:spacing w:line="360" w:lineRule="auto"/>
        <w:jc w:val="both"/>
        <w:rPr>
          <w:rFonts w:ascii="Times New Roman" w:hAnsi="Times New Roman" w:cs="Times New Roman"/>
          <w:sz w:val="28"/>
          <w:szCs w:val="28"/>
        </w:rPr>
      </w:pPr>
    </w:p>
    <w:p w:rsidR="0003466B" w:rsidRPr="00BC31BC" w:rsidRDefault="009D5D29" w:rsidP="00765D86">
      <w:pPr>
        <w:spacing w:line="360" w:lineRule="auto"/>
        <w:jc w:val="both"/>
        <w:rPr>
          <w:rFonts w:ascii="Times New Roman" w:hAnsi="Times New Roman" w:cs="Times New Roman"/>
          <w:b/>
          <w:sz w:val="28"/>
          <w:szCs w:val="28"/>
        </w:rPr>
      </w:pPr>
      <w:r w:rsidRPr="00BC31BC">
        <w:rPr>
          <w:rFonts w:ascii="Times New Roman" w:hAnsi="Times New Roman" w:cs="Times New Roman"/>
          <w:b/>
          <w:sz w:val="28"/>
          <w:szCs w:val="28"/>
        </w:rPr>
        <w:t>1</w:t>
      </w:r>
      <w:r w:rsidR="0003466B" w:rsidRPr="00BC31BC">
        <w:rPr>
          <w:rFonts w:ascii="Times New Roman" w:hAnsi="Times New Roman" w:cs="Times New Roman"/>
          <w:b/>
          <w:sz w:val="28"/>
          <w:szCs w:val="28"/>
        </w:rPr>
        <w:t>.</w:t>
      </w:r>
      <w:r w:rsidR="00685A03" w:rsidRPr="00BC31BC">
        <w:rPr>
          <w:rFonts w:ascii="Times New Roman" w:hAnsi="Times New Roman" w:cs="Times New Roman"/>
          <w:b/>
          <w:sz w:val="28"/>
          <w:szCs w:val="28"/>
        </w:rPr>
        <w:t>4</w:t>
      </w:r>
      <w:r w:rsidR="009140D5" w:rsidRPr="00BC31BC">
        <w:rPr>
          <w:rFonts w:ascii="Times New Roman" w:hAnsi="Times New Roman" w:cs="Times New Roman"/>
          <w:b/>
          <w:sz w:val="28"/>
          <w:szCs w:val="28"/>
        </w:rPr>
        <w:t>.</w:t>
      </w:r>
      <w:r w:rsidR="003F6CE1" w:rsidRPr="00BC31BC">
        <w:rPr>
          <w:rFonts w:ascii="Times New Roman" w:hAnsi="Times New Roman" w:cs="Times New Roman"/>
          <w:b/>
          <w:sz w:val="28"/>
          <w:szCs w:val="28"/>
        </w:rPr>
        <w:t>3</w:t>
      </w:r>
      <w:r w:rsidR="0003466B" w:rsidRPr="00BC31BC">
        <w:rPr>
          <w:rFonts w:ascii="Times New Roman" w:hAnsi="Times New Roman" w:cs="Times New Roman"/>
          <w:b/>
          <w:sz w:val="28"/>
          <w:szCs w:val="28"/>
        </w:rPr>
        <w:t>.</w:t>
      </w:r>
      <w:r w:rsidR="0003466B" w:rsidRPr="00BC31BC">
        <w:rPr>
          <w:rFonts w:ascii="Times New Roman" w:hAnsi="Times New Roman" w:cs="Times New Roman"/>
          <w:b/>
          <w:sz w:val="28"/>
          <w:szCs w:val="28"/>
        </w:rPr>
        <w:tab/>
        <w:t>Оценка капитальных затрат в новое строительство и реконструкцию объектов систем водоотведения</w:t>
      </w:r>
    </w:p>
    <w:p w:rsidR="00513F9A" w:rsidRPr="00BC31BC" w:rsidRDefault="00513F9A" w:rsidP="00765D86">
      <w:pPr>
        <w:spacing w:line="360" w:lineRule="auto"/>
        <w:jc w:val="both"/>
        <w:rPr>
          <w:rFonts w:ascii="Times New Roman" w:hAnsi="Times New Roman" w:cs="Times New Roman"/>
          <w:b/>
          <w:sz w:val="28"/>
          <w:szCs w:val="28"/>
        </w:rPr>
      </w:pPr>
    </w:p>
    <w:tbl>
      <w:tblPr>
        <w:tblStyle w:val="a5"/>
        <w:tblW w:w="0" w:type="auto"/>
        <w:tblInd w:w="-318" w:type="dxa"/>
        <w:tblLook w:val="04A0"/>
      </w:tblPr>
      <w:tblGrid>
        <w:gridCol w:w="484"/>
        <w:gridCol w:w="2375"/>
        <w:gridCol w:w="1448"/>
        <w:gridCol w:w="11"/>
        <w:gridCol w:w="1453"/>
        <w:gridCol w:w="6"/>
        <w:gridCol w:w="1459"/>
        <w:gridCol w:w="7"/>
        <w:gridCol w:w="1313"/>
        <w:gridCol w:w="8"/>
        <w:gridCol w:w="1325"/>
      </w:tblGrid>
      <w:tr w:rsidR="002A77F0" w:rsidRPr="00BC31BC" w:rsidTr="001945C7">
        <w:trPr>
          <w:trHeight w:val="465"/>
        </w:trPr>
        <w:tc>
          <w:tcPr>
            <w:tcW w:w="484" w:type="dxa"/>
          </w:tcPr>
          <w:p w:rsidR="00513F9A" w:rsidRPr="00BC31BC" w:rsidRDefault="00513F9A"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w:t>
            </w:r>
          </w:p>
        </w:tc>
        <w:tc>
          <w:tcPr>
            <w:tcW w:w="2375" w:type="dxa"/>
          </w:tcPr>
          <w:p w:rsidR="00513F9A" w:rsidRPr="00BC31BC" w:rsidRDefault="00513F9A"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Мероприятие</w:t>
            </w:r>
          </w:p>
        </w:tc>
        <w:tc>
          <w:tcPr>
            <w:tcW w:w="1448" w:type="dxa"/>
          </w:tcPr>
          <w:p w:rsidR="00513F9A" w:rsidRPr="00BC31BC" w:rsidRDefault="00513F9A"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2015 год</w:t>
            </w:r>
          </w:p>
        </w:tc>
        <w:tc>
          <w:tcPr>
            <w:tcW w:w="1464" w:type="dxa"/>
            <w:gridSpan w:val="2"/>
          </w:tcPr>
          <w:p w:rsidR="00513F9A" w:rsidRPr="00BC31BC" w:rsidRDefault="00513F9A"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2016 год</w:t>
            </w:r>
          </w:p>
        </w:tc>
        <w:tc>
          <w:tcPr>
            <w:tcW w:w="1472" w:type="dxa"/>
            <w:gridSpan w:val="3"/>
          </w:tcPr>
          <w:p w:rsidR="00513F9A" w:rsidRPr="00BC31BC" w:rsidRDefault="00513F9A"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2017 год</w:t>
            </w:r>
          </w:p>
        </w:tc>
        <w:tc>
          <w:tcPr>
            <w:tcW w:w="1321" w:type="dxa"/>
            <w:gridSpan w:val="2"/>
          </w:tcPr>
          <w:p w:rsidR="00513F9A" w:rsidRPr="00BC31BC" w:rsidRDefault="00513F9A"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2018 год</w:t>
            </w:r>
          </w:p>
        </w:tc>
        <w:tc>
          <w:tcPr>
            <w:tcW w:w="1325" w:type="dxa"/>
          </w:tcPr>
          <w:p w:rsidR="00513F9A" w:rsidRPr="00BC31BC" w:rsidRDefault="00513F9A"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2019 год</w:t>
            </w:r>
          </w:p>
        </w:tc>
      </w:tr>
      <w:tr w:rsidR="002A77F0" w:rsidRPr="00BC31BC" w:rsidTr="001945C7">
        <w:trPr>
          <w:trHeight w:val="1410"/>
        </w:trPr>
        <w:tc>
          <w:tcPr>
            <w:tcW w:w="484" w:type="dxa"/>
          </w:tcPr>
          <w:p w:rsidR="007A340F" w:rsidRPr="00BC31BC" w:rsidRDefault="007A340F"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1</w:t>
            </w:r>
          </w:p>
        </w:tc>
        <w:tc>
          <w:tcPr>
            <w:tcW w:w="2375" w:type="dxa"/>
          </w:tcPr>
          <w:p w:rsidR="002A77F0" w:rsidRPr="00BC31BC" w:rsidRDefault="007A340F"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Замена канализационных труб</w:t>
            </w:r>
          </w:p>
        </w:tc>
        <w:tc>
          <w:tcPr>
            <w:tcW w:w="1448" w:type="dxa"/>
          </w:tcPr>
          <w:p w:rsidR="007A340F" w:rsidRPr="00BC31BC" w:rsidRDefault="00943840"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51000т.р.</w:t>
            </w:r>
          </w:p>
        </w:tc>
        <w:tc>
          <w:tcPr>
            <w:tcW w:w="1464" w:type="dxa"/>
            <w:gridSpan w:val="2"/>
          </w:tcPr>
          <w:p w:rsidR="007A340F" w:rsidRPr="00BC31BC" w:rsidRDefault="00A467E9" w:rsidP="00A467E9">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472" w:type="dxa"/>
            <w:gridSpan w:val="3"/>
          </w:tcPr>
          <w:p w:rsidR="007A340F" w:rsidRPr="00BC31BC" w:rsidRDefault="00A467E9" w:rsidP="00A467E9">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321" w:type="dxa"/>
            <w:gridSpan w:val="2"/>
          </w:tcPr>
          <w:p w:rsidR="007A340F" w:rsidRPr="00BC31BC" w:rsidRDefault="00943840"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w:t>
            </w:r>
          </w:p>
        </w:tc>
        <w:tc>
          <w:tcPr>
            <w:tcW w:w="1325" w:type="dxa"/>
          </w:tcPr>
          <w:p w:rsidR="007A340F" w:rsidRPr="00BC31BC" w:rsidRDefault="00943840"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w:t>
            </w:r>
          </w:p>
        </w:tc>
      </w:tr>
      <w:tr w:rsidR="00943840" w:rsidRPr="00BC31BC" w:rsidTr="001945C7">
        <w:trPr>
          <w:trHeight w:val="510"/>
        </w:trPr>
        <w:tc>
          <w:tcPr>
            <w:tcW w:w="484" w:type="dxa"/>
          </w:tcPr>
          <w:p w:rsidR="00943840" w:rsidRPr="00BC31BC" w:rsidRDefault="00943840"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2</w:t>
            </w:r>
          </w:p>
        </w:tc>
        <w:tc>
          <w:tcPr>
            <w:tcW w:w="2375" w:type="dxa"/>
          </w:tcPr>
          <w:p w:rsidR="00943840" w:rsidRPr="00BC31BC" w:rsidRDefault="00943840"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Строительство новых канализационных труб</w:t>
            </w:r>
          </w:p>
        </w:tc>
        <w:tc>
          <w:tcPr>
            <w:tcW w:w="1448" w:type="dxa"/>
          </w:tcPr>
          <w:p w:rsidR="00943840" w:rsidRPr="00BC31BC" w:rsidRDefault="00943840" w:rsidP="00765D86">
            <w:pPr>
              <w:rPr>
                <w:rFonts w:ascii="Times New Roman" w:hAnsi="Times New Roman" w:cs="Times New Roman"/>
                <w:sz w:val="28"/>
                <w:szCs w:val="28"/>
              </w:rPr>
            </w:pPr>
            <w:r w:rsidRPr="00BC31BC">
              <w:rPr>
                <w:rFonts w:ascii="Times New Roman" w:hAnsi="Times New Roman" w:cs="Times New Roman"/>
                <w:sz w:val="28"/>
                <w:szCs w:val="28"/>
              </w:rPr>
              <w:t>51000т.р.</w:t>
            </w:r>
          </w:p>
        </w:tc>
        <w:tc>
          <w:tcPr>
            <w:tcW w:w="1464" w:type="dxa"/>
            <w:gridSpan w:val="2"/>
          </w:tcPr>
          <w:p w:rsidR="00943840" w:rsidRPr="00BC31BC" w:rsidRDefault="00943840" w:rsidP="00765D86">
            <w:pPr>
              <w:rPr>
                <w:rFonts w:ascii="Times New Roman" w:hAnsi="Times New Roman" w:cs="Times New Roman"/>
                <w:sz w:val="28"/>
                <w:szCs w:val="28"/>
              </w:rPr>
            </w:pPr>
            <w:r w:rsidRPr="00BC31BC">
              <w:rPr>
                <w:rFonts w:ascii="Times New Roman" w:hAnsi="Times New Roman" w:cs="Times New Roman"/>
                <w:sz w:val="28"/>
                <w:szCs w:val="28"/>
              </w:rPr>
              <w:t>51000т.р.</w:t>
            </w:r>
          </w:p>
        </w:tc>
        <w:tc>
          <w:tcPr>
            <w:tcW w:w="1472" w:type="dxa"/>
            <w:gridSpan w:val="3"/>
          </w:tcPr>
          <w:p w:rsidR="00943840" w:rsidRPr="00BC31BC" w:rsidRDefault="00943840" w:rsidP="00765D86">
            <w:pPr>
              <w:rPr>
                <w:rFonts w:ascii="Times New Roman" w:hAnsi="Times New Roman" w:cs="Times New Roman"/>
                <w:sz w:val="28"/>
                <w:szCs w:val="28"/>
              </w:rPr>
            </w:pPr>
            <w:r w:rsidRPr="00BC31BC">
              <w:rPr>
                <w:rFonts w:ascii="Times New Roman" w:hAnsi="Times New Roman" w:cs="Times New Roman"/>
                <w:sz w:val="28"/>
                <w:szCs w:val="28"/>
              </w:rPr>
              <w:t>51000т.р.</w:t>
            </w:r>
          </w:p>
        </w:tc>
        <w:tc>
          <w:tcPr>
            <w:tcW w:w="1321" w:type="dxa"/>
            <w:gridSpan w:val="2"/>
          </w:tcPr>
          <w:p w:rsidR="00943840" w:rsidRPr="00BC31BC" w:rsidRDefault="00943840" w:rsidP="00765D86">
            <w:pPr>
              <w:rPr>
                <w:rFonts w:ascii="Times New Roman" w:hAnsi="Times New Roman" w:cs="Times New Roman"/>
                <w:sz w:val="28"/>
                <w:szCs w:val="28"/>
              </w:rPr>
            </w:pPr>
            <w:r w:rsidRPr="00BC31BC">
              <w:rPr>
                <w:rFonts w:ascii="Times New Roman" w:hAnsi="Times New Roman" w:cs="Times New Roman"/>
                <w:sz w:val="28"/>
                <w:szCs w:val="28"/>
              </w:rPr>
              <w:t>51000т.р.</w:t>
            </w:r>
          </w:p>
        </w:tc>
        <w:tc>
          <w:tcPr>
            <w:tcW w:w="1325" w:type="dxa"/>
          </w:tcPr>
          <w:p w:rsidR="00943840" w:rsidRPr="00BC31BC" w:rsidRDefault="00943840" w:rsidP="00765D86">
            <w:pPr>
              <w:rPr>
                <w:rFonts w:ascii="Times New Roman" w:hAnsi="Times New Roman" w:cs="Times New Roman"/>
                <w:sz w:val="28"/>
                <w:szCs w:val="28"/>
              </w:rPr>
            </w:pPr>
            <w:r w:rsidRPr="00BC31BC">
              <w:rPr>
                <w:rFonts w:ascii="Times New Roman" w:hAnsi="Times New Roman" w:cs="Times New Roman"/>
                <w:sz w:val="28"/>
                <w:szCs w:val="28"/>
              </w:rPr>
              <w:t>51000т.р.</w:t>
            </w:r>
          </w:p>
        </w:tc>
      </w:tr>
      <w:tr w:rsidR="00943840" w:rsidRPr="00BC31BC" w:rsidTr="001945C7">
        <w:tc>
          <w:tcPr>
            <w:tcW w:w="484" w:type="dxa"/>
          </w:tcPr>
          <w:p w:rsidR="00943840" w:rsidRPr="00BC31BC" w:rsidRDefault="00943840"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lastRenderedPageBreak/>
              <w:t>3</w:t>
            </w:r>
          </w:p>
        </w:tc>
        <w:tc>
          <w:tcPr>
            <w:tcW w:w="2375" w:type="dxa"/>
          </w:tcPr>
          <w:p w:rsidR="00943840" w:rsidRPr="00BC31BC" w:rsidRDefault="00943840" w:rsidP="007D05D8">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 xml:space="preserve">Строительство очистных сооруженний на </w:t>
            </w:r>
            <w:r w:rsidR="007D05D8" w:rsidRPr="00BC31BC">
              <w:rPr>
                <w:rFonts w:ascii="Times New Roman" w:hAnsi="Times New Roman" w:cs="Times New Roman"/>
                <w:sz w:val="28"/>
                <w:szCs w:val="28"/>
              </w:rPr>
              <w:t>5</w:t>
            </w:r>
            <w:r w:rsidRPr="00BC31BC">
              <w:rPr>
                <w:rFonts w:ascii="Times New Roman" w:hAnsi="Times New Roman" w:cs="Times New Roman"/>
                <w:sz w:val="28"/>
                <w:szCs w:val="28"/>
              </w:rPr>
              <w:t>00</w:t>
            </w:r>
            <w:r w:rsidRPr="00BC31BC">
              <w:rPr>
                <w:rFonts w:ascii="Times New Roman" w:eastAsia="Times New Roman" w:hAnsi="Times New Roman" w:cs="Times New Roman"/>
                <w:sz w:val="28"/>
                <w:szCs w:val="28"/>
                <w:lang w:eastAsia="ru-RU"/>
              </w:rPr>
              <w:t xml:space="preserve"> м3/сутки</w:t>
            </w:r>
            <w:r w:rsidRPr="00BC31BC">
              <w:rPr>
                <w:rFonts w:ascii="Times New Roman" w:hAnsi="Times New Roman" w:cs="Times New Roman"/>
                <w:sz w:val="28"/>
                <w:szCs w:val="28"/>
              </w:rPr>
              <w:t xml:space="preserve"> (постепенный ввод в эксплуатацию)</w:t>
            </w:r>
          </w:p>
        </w:tc>
        <w:tc>
          <w:tcPr>
            <w:tcW w:w="1448" w:type="dxa"/>
          </w:tcPr>
          <w:p w:rsidR="00943840" w:rsidRPr="00BC31BC" w:rsidRDefault="00943840" w:rsidP="00765D86">
            <w:pPr>
              <w:rPr>
                <w:rFonts w:ascii="Times New Roman" w:hAnsi="Times New Roman" w:cs="Times New Roman"/>
                <w:color w:val="FF0000"/>
                <w:sz w:val="28"/>
                <w:szCs w:val="28"/>
              </w:rPr>
            </w:pPr>
          </w:p>
        </w:tc>
        <w:tc>
          <w:tcPr>
            <w:tcW w:w="1464" w:type="dxa"/>
            <w:gridSpan w:val="2"/>
          </w:tcPr>
          <w:p w:rsidR="00943840" w:rsidRPr="00E76F10" w:rsidRDefault="007D05D8" w:rsidP="00765D86">
            <w:pPr>
              <w:rPr>
                <w:rFonts w:ascii="Times New Roman" w:hAnsi="Times New Roman" w:cs="Times New Roman"/>
                <w:color w:val="000000" w:themeColor="text1"/>
                <w:sz w:val="28"/>
                <w:szCs w:val="28"/>
              </w:rPr>
            </w:pPr>
            <w:r w:rsidRPr="00E76F10">
              <w:rPr>
                <w:rFonts w:ascii="Times New Roman" w:hAnsi="Times New Roman" w:cs="Times New Roman"/>
                <w:color w:val="000000" w:themeColor="text1"/>
                <w:sz w:val="28"/>
                <w:szCs w:val="28"/>
              </w:rPr>
              <w:t xml:space="preserve">10 000 </w:t>
            </w:r>
            <w:r w:rsidR="00943840" w:rsidRPr="00E76F10">
              <w:rPr>
                <w:rFonts w:ascii="Times New Roman" w:hAnsi="Times New Roman" w:cs="Times New Roman"/>
                <w:color w:val="000000" w:themeColor="text1"/>
                <w:sz w:val="28"/>
                <w:szCs w:val="28"/>
              </w:rPr>
              <w:t>т.р.</w:t>
            </w:r>
          </w:p>
        </w:tc>
        <w:tc>
          <w:tcPr>
            <w:tcW w:w="1472" w:type="dxa"/>
            <w:gridSpan w:val="3"/>
          </w:tcPr>
          <w:p w:rsidR="00943840" w:rsidRPr="00E76F10" w:rsidRDefault="00943840" w:rsidP="00765D86">
            <w:pPr>
              <w:rPr>
                <w:rFonts w:ascii="Times New Roman" w:hAnsi="Times New Roman" w:cs="Times New Roman"/>
                <w:color w:val="000000" w:themeColor="text1"/>
                <w:sz w:val="28"/>
                <w:szCs w:val="28"/>
              </w:rPr>
            </w:pPr>
          </w:p>
        </w:tc>
        <w:tc>
          <w:tcPr>
            <w:tcW w:w="1321" w:type="dxa"/>
            <w:gridSpan w:val="2"/>
          </w:tcPr>
          <w:p w:rsidR="00943840" w:rsidRPr="00E76F10" w:rsidRDefault="00943840" w:rsidP="00765D86">
            <w:pPr>
              <w:rPr>
                <w:rFonts w:ascii="Times New Roman" w:hAnsi="Times New Roman" w:cs="Times New Roman"/>
                <w:color w:val="000000" w:themeColor="text1"/>
                <w:sz w:val="28"/>
                <w:szCs w:val="28"/>
              </w:rPr>
            </w:pPr>
          </w:p>
        </w:tc>
        <w:tc>
          <w:tcPr>
            <w:tcW w:w="1325" w:type="dxa"/>
          </w:tcPr>
          <w:p w:rsidR="00943840" w:rsidRPr="00BC31BC" w:rsidRDefault="00943840" w:rsidP="00765D86">
            <w:pPr>
              <w:rPr>
                <w:rFonts w:ascii="Times New Roman" w:hAnsi="Times New Roman" w:cs="Times New Roman"/>
                <w:color w:val="FF0000"/>
                <w:sz w:val="28"/>
                <w:szCs w:val="28"/>
              </w:rPr>
            </w:pPr>
          </w:p>
        </w:tc>
      </w:tr>
      <w:tr w:rsidR="00A467E9" w:rsidRPr="00BC31BC" w:rsidTr="001945C7">
        <w:tblPrEx>
          <w:tblLook w:val="0000"/>
        </w:tblPrEx>
        <w:trPr>
          <w:trHeight w:val="415"/>
        </w:trPr>
        <w:tc>
          <w:tcPr>
            <w:tcW w:w="2859" w:type="dxa"/>
            <w:gridSpan w:val="2"/>
          </w:tcPr>
          <w:p w:rsidR="00A467E9" w:rsidRPr="002B741E" w:rsidRDefault="00A467E9" w:rsidP="00765D86">
            <w:pPr>
              <w:spacing w:after="200" w:line="360" w:lineRule="auto"/>
              <w:jc w:val="right"/>
              <w:rPr>
                <w:rFonts w:ascii="Times New Roman" w:hAnsi="Times New Roman" w:cs="Times New Roman"/>
                <w:b/>
                <w:color w:val="000000" w:themeColor="text1"/>
                <w:sz w:val="28"/>
                <w:szCs w:val="28"/>
              </w:rPr>
            </w:pPr>
            <w:r w:rsidRPr="002B741E">
              <w:rPr>
                <w:rFonts w:ascii="Times New Roman" w:hAnsi="Times New Roman" w:cs="Times New Roman"/>
                <w:b/>
                <w:color w:val="000000" w:themeColor="text1"/>
                <w:sz w:val="28"/>
                <w:szCs w:val="28"/>
              </w:rPr>
              <w:t>ИТОГО:</w:t>
            </w:r>
          </w:p>
        </w:tc>
        <w:tc>
          <w:tcPr>
            <w:tcW w:w="1459" w:type="dxa"/>
            <w:gridSpan w:val="2"/>
          </w:tcPr>
          <w:p w:rsidR="00A467E9" w:rsidRPr="002B741E" w:rsidRDefault="00A467E9" w:rsidP="00E76F10">
            <w:pPr>
              <w:rPr>
                <w:rFonts w:ascii="Times New Roman" w:hAnsi="Times New Roman" w:cs="Times New Roman"/>
                <w:color w:val="000000" w:themeColor="text1"/>
                <w:sz w:val="28"/>
                <w:szCs w:val="28"/>
              </w:rPr>
            </w:pPr>
            <w:r w:rsidRPr="002B741E">
              <w:rPr>
                <w:rFonts w:ascii="Times New Roman" w:hAnsi="Times New Roman" w:cs="Times New Roman"/>
                <w:color w:val="000000" w:themeColor="text1"/>
                <w:sz w:val="28"/>
                <w:szCs w:val="28"/>
              </w:rPr>
              <w:t>102000т.р.</w:t>
            </w:r>
          </w:p>
        </w:tc>
        <w:tc>
          <w:tcPr>
            <w:tcW w:w="1459" w:type="dxa"/>
            <w:gridSpan w:val="2"/>
          </w:tcPr>
          <w:p w:rsidR="00A467E9" w:rsidRPr="002B741E" w:rsidRDefault="00A467E9" w:rsidP="00E76F1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w:t>
            </w:r>
            <w:r w:rsidRPr="002B741E">
              <w:rPr>
                <w:rFonts w:ascii="Times New Roman" w:hAnsi="Times New Roman" w:cs="Times New Roman"/>
                <w:color w:val="000000" w:themeColor="text1"/>
                <w:sz w:val="28"/>
                <w:szCs w:val="28"/>
              </w:rPr>
              <w:t>000т.р.</w:t>
            </w:r>
          </w:p>
        </w:tc>
        <w:tc>
          <w:tcPr>
            <w:tcW w:w="1459" w:type="dxa"/>
          </w:tcPr>
          <w:p w:rsidR="00A467E9" w:rsidRPr="002B741E" w:rsidRDefault="00A467E9" w:rsidP="002B741E">
            <w:pPr>
              <w:rPr>
                <w:rFonts w:ascii="Times New Roman" w:hAnsi="Times New Roman" w:cs="Times New Roman"/>
                <w:color w:val="000000" w:themeColor="text1"/>
                <w:sz w:val="28"/>
                <w:szCs w:val="28"/>
              </w:rPr>
            </w:pPr>
            <w:r w:rsidRPr="00BC31BC">
              <w:rPr>
                <w:rFonts w:ascii="Times New Roman" w:hAnsi="Times New Roman" w:cs="Times New Roman"/>
                <w:sz w:val="28"/>
                <w:szCs w:val="28"/>
              </w:rPr>
              <w:t>51000т.р.</w:t>
            </w:r>
          </w:p>
        </w:tc>
        <w:tc>
          <w:tcPr>
            <w:tcW w:w="1320" w:type="dxa"/>
            <w:gridSpan w:val="2"/>
          </w:tcPr>
          <w:p w:rsidR="00A467E9" w:rsidRPr="002B741E" w:rsidRDefault="00A467E9" w:rsidP="002B741E">
            <w:pPr>
              <w:rPr>
                <w:rFonts w:ascii="Times New Roman" w:hAnsi="Times New Roman" w:cs="Times New Roman"/>
                <w:color w:val="000000" w:themeColor="text1"/>
                <w:sz w:val="28"/>
                <w:szCs w:val="28"/>
              </w:rPr>
            </w:pPr>
            <w:r w:rsidRPr="007D62A1">
              <w:rPr>
                <w:rFonts w:ascii="Times New Roman" w:hAnsi="Times New Roman" w:cs="Times New Roman"/>
                <w:sz w:val="28"/>
                <w:szCs w:val="28"/>
              </w:rPr>
              <w:t>51000т.р.</w:t>
            </w:r>
          </w:p>
        </w:tc>
        <w:tc>
          <w:tcPr>
            <w:tcW w:w="1333" w:type="dxa"/>
            <w:gridSpan w:val="2"/>
          </w:tcPr>
          <w:p w:rsidR="00A467E9" w:rsidRPr="002B741E" w:rsidRDefault="00A467E9" w:rsidP="00765D86">
            <w:pPr>
              <w:rPr>
                <w:rFonts w:ascii="Times New Roman" w:hAnsi="Times New Roman" w:cs="Times New Roman"/>
                <w:color w:val="000000" w:themeColor="text1"/>
                <w:sz w:val="28"/>
                <w:szCs w:val="28"/>
              </w:rPr>
            </w:pPr>
            <w:r w:rsidRPr="007D62A1">
              <w:rPr>
                <w:rFonts w:ascii="Times New Roman" w:hAnsi="Times New Roman" w:cs="Times New Roman"/>
                <w:sz w:val="28"/>
                <w:szCs w:val="28"/>
              </w:rPr>
              <w:t>51000т.р.</w:t>
            </w:r>
          </w:p>
        </w:tc>
      </w:tr>
    </w:tbl>
    <w:p w:rsidR="002B741E" w:rsidRDefault="002B741E" w:rsidP="00765D86">
      <w:pPr>
        <w:spacing w:line="360" w:lineRule="auto"/>
        <w:jc w:val="both"/>
        <w:rPr>
          <w:rFonts w:ascii="Times New Roman" w:hAnsi="Times New Roman" w:cs="Times New Roman"/>
          <w:b/>
          <w:sz w:val="28"/>
          <w:szCs w:val="28"/>
        </w:rPr>
      </w:pPr>
    </w:p>
    <w:p w:rsidR="002B741E" w:rsidRDefault="002B741E" w:rsidP="00765D86">
      <w:pPr>
        <w:spacing w:line="360" w:lineRule="auto"/>
        <w:jc w:val="both"/>
        <w:rPr>
          <w:rFonts w:ascii="Times New Roman" w:hAnsi="Times New Roman" w:cs="Times New Roman"/>
          <w:b/>
          <w:sz w:val="28"/>
          <w:szCs w:val="28"/>
        </w:rPr>
      </w:pPr>
    </w:p>
    <w:p w:rsidR="0003466B" w:rsidRPr="00BC31BC" w:rsidRDefault="009D5D29" w:rsidP="00765D86">
      <w:pPr>
        <w:spacing w:line="360" w:lineRule="auto"/>
        <w:jc w:val="both"/>
        <w:rPr>
          <w:rFonts w:ascii="Times New Roman" w:hAnsi="Times New Roman" w:cs="Times New Roman"/>
          <w:b/>
          <w:sz w:val="28"/>
          <w:szCs w:val="28"/>
        </w:rPr>
      </w:pPr>
      <w:r w:rsidRPr="00BC31BC">
        <w:rPr>
          <w:rFonts w:ascii="Times New Roman" w:hAnsi="Times New Roman" w:cs="Times New Roman"/>
          <w:b/>
          <w:sz w:val="28"/>
          <w:szCs w:val="28"/>
        </w:rPr>
        <w:t>1</w:t>
      </w:r>
      <w:r w:rsidR="0003466B" w:rsidRPr="00BC31BC">
        <w:rPr>
          <w:rFonts w:ascii="Times New Roman" w:hAnsi="Times New Roman" w:cs="Times New Roman"/>
          <w:b/>
          <w:sz w:val="28"/>
          <w:szCs w:val="28"/>
        </w:rPr>
        <w:t>.</w:t>
      </w:r>
      <w:r w:rsidR="00685A03" w:rsidRPr="00BC31BC">
        <w:rPr>
          <w:rFonts w:ascii="Times New Roman" w:hAnsi="Times New Roman" w:cs="Times New Roman"/>
          <w:b/>
          <w:sz w:val="28"/>
          <w:szCs w:val="28"/>
        </w:rPr>
        <w:t>4</w:t>
      </w:r>
      <w:r w:rsidR="009140D5" w:rsidRPr="00BC31BC">
        <w:rPr>
          <w:rFonts w:ascii="Times New Roman" w:hAnsi="Times New Roman" w:cs="Times New Roman"/>
          <w:b/>
          <w:sz w:val="28"/>
          <w:szCs w:val="28"/>
        </w:rPr>
        <w:t>.</w:t>
      </w:r>
      <w:r w:rsidR="003F6CE1" w:rsidRPr="00BC31BC">
        <w:rPr>
          <w:rFonts w:ascii="Times New Roman" w:hAnsi="Times New Roman" w:cs="Times New Roman"/>
          <w:b/>
          <w:sz w:val="28"/>
          <w:szCs w:val="28"/>
        </w:rPr>
        <w:t>4</w:t>
      </w:r>
      <w:r w:rsidR="0003466B" w:rsidRPr="00BC31BC">
        <w:rPr>
          <w:rFonts w:ascii="Times New Roman" w:hAnsi="Times New Roman" w:cs="Times New Roman"/>
          <w:b/>
          <w:sz w:val="28"/>
          <w:szCs w:val="28"/>
        </w:rPr>
        <w:t>.</w:t>
      </w:r>
      <w:r w:rsidR="0003466B" w:rsidRPr="00BC31BC">
        <w:rPr>
          <w:rFonts w:ascii="Times New Roman" w:hAnsi="Times New Roman" w:cs="Times New Roman"/>
          <w:b/>
          <w:sz w:val="28"/>
          <w:szCs w:val="28"/>
        </w:rPr>
        <w:tab/>
        <w:t>Оценка возможности резервирования части имеющихся мощностей (для новых сооружений).</w:t>
      </w:r>
    </w:p>
    <w:p w:rsidR="006B0057" w:rsidRPr="002B741E" w:rsidRDefault="007D05D8" w:rsidP="002B741E">
      <w:pPr>
        <w:spacing w:line="360" w:lineRule="auto"/>
        <w:ind w:firstLine="709"/>
        <w:jc w:val="both"/>
        <w:rPr>
          <w:rFonts w:ascii="Times New Roman" w:hAnsi="Times New Roman" w:cs="Times New Roman"/>
          <w:color w:val="000000" w:themeColor="text1"/>
          <w:sz w:val="28"/>
          <w:szCs w:val="28"/>
        </w:rPr>
      </w:pPr>
      <w:r w:rsidRPr="002B741E">
        <w:rPr>
          <w:rFonts w:ascii="Times New Roman" w:hAnsi="Times New Roman" w:cs="Times New Roman"/>
          <w:color w:val="000000" w:themeColor="text1"/>
          <w:sz w:val="28"/>
          <w:szCs w:val="28"/>
        </w:rPr>
        <w:t>Резервирования нет в связи с отсутствием канализационных очистных сооружений. Неудовлетворительное состояние канализационных сетей не позволяет резервировать пропускную способность для подключения новых абонентов.</w:t>
      </w:r>
    </w:p>
    <w:p w:rsidR="005153EB" w:rsidRPr="00BC31BC" w:rsidRDefault="005153EB" w:rsidP="00765D86">
      <w:pPr>
        <w:spacing w:line="360" w:lineRule="auto"/>
        <w:jc w:val="both"/>
        <w:rPr>
          <w:rFonts w:ascii="Times New Roman" w:hAnsi="Times New Roman" w:cs="Times New Roman"/>
          <w:sz w:val="28"/>
          <w:szCs w:val="28"/>
        </w:rPr>
      </w:pPr>
    </w:p>
    <w:p w:rsidR="0003466B" w:rsidRPr="00BC31BC" w:rsidRDefault="0003466B" w:rsidP="00765D86">
      <w:pPr>
        <w:spacing w:line="360" w:lineRule="auto"/>
        <w:jc w:val="center"/>
        <w:rPr>
          <w:rFonts w:ascii="Times New Roman" w:hAnsi="Times New Roman" w:cs="Times New Roman"/>
          <w:b/>
          <w:sz w:val="28"/>
          <w:szCs w:val="28"/>
        </w:rPr>
      </w:pPr>
      <w:r w:rsidRPr="00BC31BC">
        <w:rPr>
          <w:rFonts w:ascii="Times New Roman" w:hAnsi="Times New Roman" w:cs="Times New Roman"/>
          <w:b/>
          <w:sz w:val="28"/>
          <w:szCs w:val="28"/>
        </w:rPr>
        <w:t>Раздел V</w:t>
      </w:r>
    </w:p>
    <w:p w:rsidR="00E751D7" w:rsidRPr="00BC31BC" w:rsidRDefault="0003466B" w:rsidP="00765D86">
      <w:pPr>
        <w:spacing w:line="360" w:lineRule="auto"/>
        <w:jc w:val="center"/>
        <w:rPr>
          <w:rFonts w:ascii="Times New Roman" w:hAnsi="Times New Roman" w:cs="Times New Roman"/>
          <w:b/>
          <w:sz w:val="28"/>
          <w:szCs w:val="28"/>
        </w:rPr>
      </w:pPr>
      <w:r w:rsidRPr="00BC31BC">
        <w:rPr>
          <w:rFonts w:ascii="Times New Roman" w:hAnsi="Times New Roman" w:cs="Times New Roman"/>
          <w:b/>
          <w:sz w:val="28"/>
          <w:szCs w:val="28"/>
        </w:rPr>
        <w:t>Предложения по строительству, реконструкции и модернизации линейных объектов централизованных систем водоснабжения.</w:t>
      </w:r>
    </w:p>
    <w:p w:rsidR="0003466B" w:rsidRPr="00BC31BC" w:rsidRDefault="009D5D29" w:rsidP="00765D86">
      <w:pPr>
        <w:spacing w:line="360" w:lineRule="auto"/>
        <w:rPr>
          <w:rFonts w:ascii="Times New Roman" w:hAnsi="Times New Roman" w:cs="Times New Roman"/>
          <w:b/>
          <w:sz w:val="28"/>
          <w:szCs w:val="28"/>
        </w:rPr>
      </w:pPr>
      <w:r w:rsidRPr="00BC31BC">
        <w:rPr>
          <w:rFonts w:ascii="Times New Roman" w:hAnsi="Times New Roman" w:cs="Times New Roman"/>
          <w:b/>
          <w:sz w:val="28"/>
          <w:szCs w:val="28"/>
        </w:rPr>
        <w:t>1</w:t>
      </w:r>
      <w:r w:rsidR="0003466B" w:rsidRPr="00BC31BC">
        <w:rPr>
          <w:rFonts w:ascii="Times New Roman" w:hAnsi="Times New Roman" w:cs="Times New Roman"/>
          <w:b/>
          <w:sz w:val="28"/>
          <w:szCs w:val="28"/>
        </w:rPr>
        <w:t>.</w:t>
      </w:r>
      <w:r w:rsidR="00685A03" w:rsidRPr="00BC31BC">
        <w:rPr>
          <w:rFonts w:ascii="Times New Roman" w:hAnsi="Times New Roman" w:cs="Times New Roman"/>
          <w:b/>
          <w:sz w:val="28"/>
          <w:szCs w:val="28"/>
        </w:rPr>
        <w:t>5.</w:t>
      </w:r>
      <w:r w:rsidR="00A60D88" w:rsidRPr="00BC31BC">
        <w:rPr>
          <w:rFonts w:ascii="Times New Roman" w:hAnsi="Times New Roman" w:cs="Times New Roman"/>
          <w:b/>
          <w:sz w:val="28"/>
          <w:szCs w:val="28"/>
        </w:rPr>
        <w:t>1</w:t>
      </w:r>
      <w:r w:rsidR="0003466B" w:rsidRPr="00BC31BC">
        <w:rPr>
          <w:rFonts w:ascii="Times New Roman" w:hAnsi="Times New Roman" w:cs="Times New Roman"/>
          <w:b/>
          <w:sz w:val="28"/>
          <w:szCs w:val="28"/>
        </w:rPr>
        <w:t>.</w:t>
      </w:r>
      <w:r w:rsidR="0003466B" w:rsidRPr="00BC31BC">
        <w:rPr>
          <w:rFonts w:ascii="Times New Roman" w:hAnsi="Times New Roman" w:cs="Times New Roman"/>
          <w:b/>
          <w:sz w:val="28"/>
          <w:szCs w:val="28"/>
        </w:rPr>
        <w:tab/>
        <w:t xml:space="preserve"> Планы реконструируемых и предлагаемых к новому строительству магистральных канализационных сетей</w:t>
      </w:r>
    </w:p>
    <w:p w:rsidR="005E32AE" w:rsidRPr="00BC31BC" w:rsidRDefault="005E32AE" w:rsidP="00765D86">
      <w:pPr>
        <w:spacing w:line="360" w:lineRule="auto"/>
        <w:jc w:val="center"/>
        <w:rPr>
          <w:rFonts w:ascii="Times New Roman" w:hAnsi="Times New Roman" w:cs="Times New Roman"/>
          <w:sz w:val="28"/>
          <w:szCs w:val="28"/>
        </w:rPr>
      </w:pPr>
      <w:r w:rsidRPr="00BC31BC">
        <w:rPr>
          <w:rFonts w:ascii="Times New Roman" w:hAnsi="Times New Roman" w:cs="Times New Roman"/>
          <w:sz w:val="28"/>
          <w:szCs w:val="28"/>
        </w:rPr>
        <w:t xml:space="preserve">Перечень объектов подлежащих  реконструкции, а также </w:t>
      </w:r>
      <w:r w:rsidR="00513F9A" w:rsidRPr="00BC31BC">
        <w:rPr>
          <w:rFonts w:ascii="Times New Roman" w:hAnsi="Times New Roman" w:cs="Times New Roman"/>
          <w:sz w:val="28"/>
          <w:szCs w:val="28"/>
        </w:rPr>
        <w:t xml:space="preserve">необходимых для </w:t>
      </w:r>
      <w:r w:rsidRPr="00BC31BC">
        <w:rPr>
          <w:rFonts w:ascii="Times New Roman" w:hAnsi="Times New Roman" w:cs="Times New Roman"/>
          <w:sz w:val="28"/>
          <w:szCs w:val="28"/>
        </w:rPr>
        <w:t>строительств</w:t>
      </w:r>
      <w:r w:rsidR="00513F9A" w:rsidRPr="00BC31BC">
        <w:rPr>
          <w:rFonts w:ascii="Times New Roman" w:hAnsi="Times New Roman" w:cs="Times New Roman"/>
          <w:sz w:val="28"/>
          <w:szCs w:val="28"/>
        </w:rPr>
        <w:t>а.</w:t>
      </w:r>
    </w:p>
    <w:tbl>
      <w:tblPr>
        <w:tblStyle w:val="a5"/>
        <w:tblW w:w="0" w:type="auto"/>
        <w:tblInd w:w="1232" w:type="dxa"/>
        <w:tblLook w:val="04A0"/>
      </w:tblPr>
      <w:tblGrid>
        <w:gridCol w:w="616"/>
        <w:gridCol w:w="5801"/>
      </w:tblGrid>
      <w:tr w:rsidR="005E32AE" w:rsidRPr="00BC31BC" w:rsidTr="005E32AE">
        <w:tc>
          <w:tcPr>
            <w:tcW w:w="616" w:type="dxa"/>
          </w:tcPr>
          <w:p w:rsidR="005E32AE" w:rsidRPr="00BC31BC" w:rsidRDefault="005E32AE" w:rsidP="00765D86">
            <w:pPr>
              <w:tabs>
                <w:tab w:val="left" w:pos="3525"/>
              </w:tabs>
              <w:rPr>
                <w:rFonts w:ascii="Times New Roman" w:hAnsi="Times New Roman" w:cs="Times New Roman"/>
                <w:sz w:val="28"/>
                <w:szCs w:val="28"/>
              </w:rPr>
            </w:pPr>
            <w:r w:rsidRPr="00BC31BC">
              <w:rPr>
                <w:rFonts w:ascii="Times New Roman" w:hAnsi="Times New Roman" w:cs="Times New Roman"/>
                <w:sz w:val="28"/>
                <w:szCs w:val="28"/>
              </w:rPr>
              <w:t>п/п</w:t>
            </w:r>
          </w:p>
        </w:tc>
        <w:tc>
          <w:tcPr>
            <w:tcW w:w="5801" w:type="dxa"/>
          </w:tcPr>
          <w:p w:rsidR="005E32AE" w:rsidRPr="00BC31BC" w:rsidRDefault="005E32AE" w:rsidP="00765D86">
            <w:pPr>
              <w:tabs>
                <w:tab w:val="left" w:pos="3525"/>
              </w:tabs>
              <w:rPr>
                <w:rFonts w:ascii="Times New Roman" w:hAnsi="Times New Roman" w:cs="Times New Roman"/>
                <w:b/>
                <w:sz w:val="28"/>
                <w:szCs w:val="28"/>
              </w:rPr>
            </w:pPr>
            <w:r w:rsidRPr="00BC31BC">
              <w:rPr>
                <w:rFonts w:ascii="Times New Roman" w:hAnsi="Times New Roman" w:cs="Times New Roman"/>
                <w:b/>
                <w:sz w:val="28"/>
                <w:szCs w:val="28"/>
              </w:rPr>
              <w:t>Наименование объекта</w:t>
            </w:r>
          </w:p>
        </w:tc>
      </w:tr>
      <w:tr w:rsidR="005E32AE" w:rsidRPr="00BC31BC" w:rsidTr="005E32AE">
        <w:tc>
          <w:tcPr>
            <w:tcW w:w="616" w:type="dxa"/>
          </w:tcPr>
          <w:p w:rsidR="005E32AE" w:rsidRPr="00BC31BC" w:rsidRDefault="002B741E" w:rsidP="00765D86">
            <w:pPr>
              <w:tabs>
                <w:tab w:val="left" w:pos="3525"/>
              </w:tabs>
              <w:rPr>
                <w:rFonts w:ascii="Times New Roman" w:hAnsi="Times New Roman" w:cs="Times New Roman"/>
                <w:sz w:val="28"/>
                <w:szCs w:val="28"/>
              </w:rPr>
            </w:pPr>
            <w:r>
              <w:rPr>
                <w:rFonts w:ascii="Times New Roman" w:hAnsi="Times New Roman" w:cs="Times New Roman"/>
                <w:sz w:val="28"/>
                <w:szCs w:val="28"/>
              </w:rPr>
              <w:t>1</w:t>
            </w:r>
          </w:p>
        </w:tc>
        <w:tc>
          <w:tcPr>
            <w:tcW w:w="5801" w:type="dxa"/>
          </w:tcPr>
          <w:p w:rsidR="005E32AE" w:rsidRPr="00BC31BC" w:rsidRDefault="005E32AE" w:rsidP="00765D86">
            <w:pPr>
              <w:tabs>
                <w:tab w:val="left" w:pos="3525"/>
              </w:tabs>
              <w:rPr>
                <w:rFonts w:ascii="Times New Roman" w:hAnsi="Times New Roman" w:cs="Times New Roman"/>
                <w:sz w:val="28"/>
                <w:szCs w:val="28"/>
              </w:rPr>
            </w:pPr>
            <w:r w:rsidRPr="00BC31BC">
              <w:rPr>
                <w:rFonts w:ascii="Times New Roman" w:hAnsi="Times New Roman" w:cs="Times New Roman"/>
                <w:sz w:val="28"/>
                <w:szCs w:val="28"/>
              </w:rPr>
              <w:t>Коллекторы</w:t>
            </w:r>
          </w:p>
        </w:tc>
      </w:tr>
      <w:tr w:rsidR="005E32AE" w:rsidRPr="00BC31BC" w:rsidTr="005E32AE">
        <w:tc>
          <w:tcPr>
            <w:tcW w:w="616" w:type="dxa"/>
          </w:tcPr>
          <w:p w:rsidR="005E32AE" w:rsidRPr="00BC31BC" w:rsidRDefault="002B741E" w:rsidP="00765D86">
            <w:pPr>
              <w:tabs>
                <w:tab w:val="left" w:pos="3525"/>
              </w:tabs>
              <w:rPr>
                <w:rFonts w:ascii="Times New Roman" w:hAnsi="Times New Roman" w:cs="Times New Roman"/>
                <w:sz w:val="28"/>
                <w:szCs w:val="28"/>
              </w:rPr>
            </w:pPr>
            <w:r>
              <w:rPr>
                <w:rFonts w:ascii="Times New Roman" w:hAnsi="Times New Roman" w:cs="Times New Roman"/>
                <w:sz w:val="28"/>
                <w:szCs w:val="28"/>
              </w:rPr>
              <w:lastRenderedPageBreak/>
              <w:t>2</w:t>
            </w:r>
          </w:p>
        </w:tc>
        <w:tc>
          <w:tcPr>
            <w:tcW w:w="5801" w:type="dxa"/>
          </w:tcPr>
          <w:p w:rsidR="005E32AE" w:rsidRPr="00BC31BC" w:rsidRDefault="005E32AE" w:rsidP="00765D86">
            <w:pPr>
              <w:tabs>
                <w:tab w:val="left" w:pos="3525"/>
              </w:tabs>
              <w:rPr>
                <w:rFonts w:ascii="Times New Roman" w:hAnsi="Times New Roman" w:cs="Times New Roman"/>
                <w:sz w:val="28"/>
                <w:szCs w:val="28"/>
              </w:rPr>
            </w:pPr>
            <w:r w:rsidRPr="00BC31BC">
              <w:rPr>
                <w:rFonts w:ascii="Times New Roman" w:hAnsi="Times New Roman" w:cs="Times New Roman"/>
                <w:sz w:val="28"/>
                <w:szCs w:val="28"/>
              </w:rPr>
              <w:t>Очистные сооружения</w:t>
            </w:r>
          </w:p>
        </w:tc>
      </w:tr>
      <w:tr w:rsidR="005E32AE" w:rsidRPr="00BC31BC" w:rsidTr="005E32AE">
        <w:tc>
          <w:tcPr>
            <w:tcW w:w="616" w:type="dxa"/>
          </w:tcPr>
          <w:p w:rsidR="005E32AE" w:rsidRPr="00BC31BC" w:rsidRDefault="002B741E" w:rsidP="00765D86">
            <w:pPr>
              <w:tabs>
                <w:tab w:val="left" w:pos="3525"/>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5801" w:type="dxa"/>
          </w:tcPr>
          <w:p w:rsidR="005E32AE" w:rsidRPr="00BC31BC" w:rsidRDefault="005E32AE" w:rsidP="00765D86">
            <w:pPr>
              <w:tabs>
                <w:tab w:val="left" w:pos="3525"/>
              </w:tabs>
              <w:rPr>
                <w:rFonts w:ascii="Times New Roman" w:hAnsi="Times New Roman" w:cs="Times New Roman"/>
                <w:color w:val="000000" w:themeColor="text1"/>
                <w:sz w:val="28"/>
                <w:szCs w:val="28"/>
              </w:rPr>
            </w:pPr>
            <w:r w:rsidRPr="00BC31BC">
              <w:rPr>
                <w:rFonts w:ascii="Times New Roman" w:hAnsi="Times New Roman" w:cs="Times New Roman"/>
                <w:color w:val="000000" w:themeColor="text1"/>
                <w:sz w:val="28"/>
                <w:szCs w:val="28"/>
              </w:rPr>
              <w:t xml:space="preserve">КНС </w:t>
            </w:r>
          </w:p>
        </w:tc>
      </w:tr>
    </w:tbl>
    <w:p w:rsidR="00685A03" w:rsidRPr="00BC31BC" w:rsidRDefault="00685A03" w:rsidP="00765D86">
      <w:pPr>
        <w:spacing w:line="360" w:lineRule="auto"/>
        <w:rPr>
          <w:rFonts w:ascii="Times New Roman" w:hAnsi="Times New Roman" w:cs="Times New Roman"/>
          <w:kern w:val="24"/>
          <w:sz w:val="28"/>
          <w:szCs w:val="28"/>
        </w:rPr>
      </w:pPr>
    </w:p>
    <w:p w:rsidR="0003466B" w:rsidRPr="00BC31BC" w:rsidRDefault="009D5D29" w:rsidP="00765D86">
      <w:pPr>
        <w:spacing w:line="360" w:lineRule="auto"/>
        <w:rPr>
          <w:rFonts w:ascii="Times New Roman" w:hAnsi="Times New Roman" w:cs="Times New Roman"/>
          <w:b/>
          <w:sz w:val="28"/>
          <w:szCs w:val="28"/>
        </w:rPr>
      </w:pPr>
      <w:r w:rsidRPr="00BC31BC">
        <w:rPr>
          <w:rFonts w:ascii="Times New Roman" w:hAnsi="Times New Roman" w:cs="Times New Roman"/>
          <w:b/>
          <w:sz w:val="28"/>
          <w:szCs w:val="28"/>
        </w:rPr>
        <w:t>1</w:t>
      </w:r>
      <w:r w:rsidR="0003466B" w:rsidRPr="00BC31BC">
        <w:rPr>
          <w:rFonts w:ascii="Times New Roman" w:hAnsi="Times New Roman" w:cs="Times New Roman"/>
          <w:b/>
          <w:sz w:val="28"/>
          <w:szCs w:val="28"/>
        </w:rPr>
        <w:t>.</w:t>
      </w:r>
      <w:r w:rsidR="00685A03" w:rsidRPr="00BC31BC">
        <w:rPr>
          <w:rFonts w:ascii="Times New Roman" w:hAnsi="Times New Roman" w:cs="Times New Roman"/>
          <w:b/>
          <w:sz w:val="28"/>
          <w:szCs w:val="28"/>
        </w:rPr>
        <w:t>5.</w:t>
      </w:r>
      <w:r w:rsidR="00A60D88" w:rsidRPr="00BC31BC">
        <w:rPr>
          <w:rFonts w:ascii="Times New Roman" w:hAnsi="Times New Roman" w:cs="Times New Roman"/>
          <w:b/>
          <w:sz w:val="28"/>
          <w:szCs w:val="28"/>
        </w:rPr>
        <w:t>2</w:t>
      </w:r>
      <w:r w:rsidR="0003466B" w:rsidRPr="00BC31BC">
        <w:rPr>
          <w:rFonts w:ascii="Times New Roman" w:hAnsi="Times New Roman" w:cs="Times New Roman"/>
          <w:b/>
          <w:sz w:val="28"/>
          <w:szCs w:val="28"/>
        </w:rPr>
        <w:t>.</w:t>
      </w:r>
      <w:r w:rsidR="0003466B" w:rsidRPr="00BC31BC">
        <w:rPr>
          <w:rFonts w:ascii="Times New Roman" w:hAnsi="Times New Roman" w:cs="Times New Roman"/>
          <w:b/>
          <w:sz w:val="28"/>
          <w:szCs w:val="28"/>
        </w:rPr>
        <w:tab/>
        <w:t xml:space="preserve"> План развития систем диспетчеризации, телемеханизации и систем управления режимами водоотведения на объектах организаций, осуществляющих водоотведение</w:t>
      </w:r>
    </w:p>
    <w:p w:rsidR="007D05D8" w:rsidRPr="002B741E" w:rsidRDefault="007D05D8" w:rsidP="00765D86">
      <w:pPr>
        <w:spacing w:line="360" w:lineRule="auto"/>
        <w:rPr>
          <w:rFonts w:ascii="Times New Roman" w:hAnsi="Times New Roman" w:cs="Times New Roman"/>
          <w:color w:val="000000" w:themeColor="text1"/>
          <w:sz w:val="28"/>
          <w:szCs w:val="28"/>
        </w:rPr>
      </w:pPr>
      <w:r w:rsidRPr="002B741E">
        <w:rPr>
          <w:rFonts w:ascii="Times New Roman" w:hAnsi="Times New Roman" w:cs="Times New Roman"/>
          <w:color w:val="000000" w:themeColor="text1"/>
          <w:sz w:val="28"/>
          <w:szCs w:val="28"/>
        </w:rPr>
        <w:t>Внедрение диспетчеризации, автоматизации технологических процессов на канализационных очистных сооружениях а также на канализационных насосных станциях.</w:t>
      </w:r>
    </w:p>
    <w:p w:rsidR="006A04CC" w:rsidRPr="00BC31BC" w:rsidRDefault="006A04CC" w:rsidP="00765D86">
      <w:pPr>
        <w:spacing w:line="360" w:lineRule="auto"/>
        <w:rPr>
          <w:rFonts w:ascii="Times New Roman" w:hAnsi="Times New Roman" w:cs="Times New Roman"/>
          <w:sz w:val="28"/>
          <w:szCs w:val="28"/>
        </w:rPr>
      </w:pPr>
    </w:p>
    <w:p w:rsidR="0003466B" w:rsidRPr="00BC31BC" w:rsidRDefault="009D5D29" w:rsidP="00765D86">
      <w:pPr>
        <w:spacing w:line="360" w:lineRule="auto"/>
        <w:rPr>
          <w:rFonts w:ascii="Times New Roman" w:hAnsi="Times New Roman" w:cs="Times New Roman"/>
          <w:b/>
          <w:sz w:val="28"/>
          <w:szCs w:val="28"/>
        </w:rPr>
      </w:pPr>
      <w:r w:rsidRPr="00BC31BC">
        <w:rPr>
          <w:rFonts w:ascii="Times New Roman" w:hAnsi="Times New Roman" w:cs="Times New Roman"/>
          <w:b/>
          <w:sz w:val="28"/>
          <w:szCs w:val="28"/>
        </w:rPr>
        <w:t>1</w:t>
      </w:r>
      <w:r w:rsidR="0003466B" w:rsidRPr="00BC31BC">
        <w:rPr>
          <w:rFonts w:ascii="Times New Roman" w:hAnsi="Times New Roman" w:cs="Times New Roman"/>
          <w:b/>
          <w:sz w:val="28"/>
          <w:szCs w:val="28"/>
        </w:rPr>
        <w:t>.</w:t>
      </w:r>
      <w:r w:rsidR="00685A03" w:rsidRPr="00BC31BC">
        <w:rPr>
          <w:rFonts w:ascii="Times New Roman" w:hAnsi="Times New Roman" w:cs="Times New Roman"/>
          <w:b/>
          <w:sz w:val="28"/>
          <w:szCs w:val="28"/>
        </w:rPr>
        <w:t>5.</w:t>
      </w:r>
      <w:r w:rsidR="00A60D88" w:rsidRPr="00BC31BC">
        <w:rPr>
          <w:rFonts w:ascii="Times New Roman" w:hAnsi="Times New Roman" w:cs="Times New Roman"/>
          <w:b/>
          <w:sz w:val="28"/>
          <w:szCs w:val="28"/>
        </w:rPr>
        <w:t>3</w:t>
      </w:r>
      <w:r w:rsidR="0003466B" w:rsidRPr="00BC31BC">
        <w:rPr>
          <w:rFonts w:ascii="Times New Roman" w:hAnsi="Times New Roman" w:cs="Times New Roman"/>
          <w:b/>
          <w:sz w:val="28"/>
          <w:szCs w:val="28"/>
        </w:rPr>
        <w:t>.</w:t>
      </w:r>
      <w:r w:rsidR="0003466B" w:rsidRPr="00BC31BC">
        <w:rPr>
          <w:rFonts w:ascii="Times New Roman" w:hAnsi="Times New Roman" w:cs="Times New Roman"/>
          <w:b/>
          <w:sz w:val="28"/>
          <w:szCs w:val="28"/>
        </w:rPr>
        <w:tab/>
        <w:t xml:space="preserve"> План развития системы коммерческого учета водо</w:t>
      </w:r>
      <w:r w:rsidR="00765D86" w:rsidRPr="00BC31BC">
        <w:rPr>
          <w:rFonts w:ascii="Times New Roman" w:hAnsi="Times New Roman" w:cs="Times New Roman"/>
          <w:b/>
          <w:sz w:val="28"/>
          <w:szCs w:val="28"/>
        </w:rPr>
        <w:t>отв</w:t>
      </w:r>
      <w:r w:rsidR="0003466B" w:rsidRPr="00BC31BC">
        <w:rPr>
          <w:rFonts w:ascii="Times New Roman" w:hAnsi="Times New Roman" w:cs="Times New Roman"/>
          <w:b/>
          <w:sz w:val="28"/>
          <w:szCs w:val="28"/>
        </w:rPr>
        <w:t xml:space="preserve">ения организациями, осуществляющими </w:t>
      </w:r>
      <w:r w:rsidR="002B741E">
        <w:rPr>
          <w:rFonts w:ascii="Times New Roman" w:hAnsi="Times New Roman" w:cs="Times New Roman"/>
          <w:b/>
          <w:color w:val="000000" w:themeColor="text1"/>
          <w:sz w:val="28"/>
          <w:szCs w:val="28"/>
        </w:rPr>
        <w:t>водоотведение</w:t>
      </w:r>
    </w:p>
    <w:p w:rsidR="006A04CC" w:rsidRPr="00BC31BC" w:rsidRDefault="006A04CC" w:rsidP="00765D86">
      <w:pPr>
        <w:spacing w:line="360" w:lineRule="auto"/>
        <w:rPr>
          <w:rFonts w:ascii="Times New Roman" w:hAnsi="Times New Roman" w:cs="Times New Roman"/>
          <w:b/>
          <w:sz w:val="28"/>
          <w:szCs w:val="28"/>
        </w:rPr>
      </w:pPr>
      <w:r w:rsidRPr="00BC31BC">
        <w:rPr>
          <w:rFonts w:ascii="Times New Roman" w:hAnsi="Times New Roman" w:cs="Times New Roman"/>
          <w:sz w:val="28"/>
          <w:szCs w:val="28"/>
        </w:rPr>
        <w:t xml:space="preserve">Обязательная установка расходомеров на каждое сооружение системы водоотведения. </w:t>
      </w:r>
    </w:p>
    <w:p w:rsidR="0003466B" w:rsidRPr="00BC31BC" w:rsidRDefault="0003466B" w:rsidP="00765D86">
      <w:pPr>
        <w:spacing w:line="360" w:lineRule="auto"/>
        <w:jc w:val="center"/>
        <w:rPr>
          <w:rFonts w:ascii="Times New Roman" w:hAnsi="Times New Roman" w:cs="Times New Roman"/>
          <w:b/>
          <w:sz w:val="28"/>
          <w:szCs w:val="28"/>
        </w:rPr>
      </w:pPr>
      <w:r w:rsidRPr="00BC31BC">
        <w:rPr>
          <w:rFonts w:ascii="Times New Roman" w:hAnsi="Times New Roman" w:cs="Times New Roman"/>
          <w:b/>
          <w:sz w:val="28"/>
          <w:szCs w:val="28"/>
        </w:rPr>
        <w:t>Раздел VI.</w:t>
      </w:r>
    </w:p>
    <w:p w:rsidR="0003466B" w:rsidRPr="00BC31BC" w:rsidRDefault="0003466B" w:rsidP="00765D86">
      <w:pPr>
        <w:spacing w:line="360" w:lineRule="auto"/>
        <w:jc w:val="center"/>
        <w:rPr>
          <w:rFonts w:ascii="Times New Roman" w:hAnsi="Times New Roman" w:cs="Times New Roman"/>
          <w:b/>
          <w:sz w:val="28"/>
          <w:szCs w:val="28"/>
        </w:rPr>
      </w:pPr>
      <w:r w:rsidRPr="00BC31BC">
        <w:rPr>
          <w:rFonts w:ascii="Times New Roman" w:hAnsi="Times New Roman" w:cs="Times New Roman"/>
          <w:b/>
          <w:sz w:val="28"/>
          <w:szCs w:val="28"/>
        </w:rPr>
        <w:t>Экологические аспекты мероприятий по строительству и реконструкции объектов централизованной системы водоотведения.</w:t>
      </w:r>
    </w:p>
    <w:p w:rsidR="003D409B" w:rsidRPr="00BC31BC" w:rsidRDefault="003D409B" w:rsidP="00765D86">
      <w:pPr>
        <w:spacing w:after="0" w:line="360" w:lineRule="auto"/>
        <w:jc w:val="both"/>
        <w:rPr>
          <w:rFonts w:ascii="Times New Roman" w:hAnsi="Times New Roman" w:cs="Times New Roman"/>
          <w:spacing w:val="-10"/>
          <w:sz w:val="28"/>
          <w:szCs w:val="28"/>
        </w:rPr>
      </w:pPr>
      <w:r w:rsidRPr="00BC31BC">
        <w:rPr>
          <w:rFonts w:ascii="Times New Roman" w:hAnsi="Times New Roman" w:cs="Times New Roman"/>
          <w:sz w:val="28"/>
          <w:szCs w:val="28"/>
        </w:rPr>
        <w:t xml:space="preserve">Все </w:t>
      </w:r>
      <w:r w:rsidR="0074625B" w:rsidRPr="00BC31BC">
        <w:rPr>
          <w:rFonts w:ascii="Times New Roman" w:hAnsi="Times New Roman" w:cs="Times New Roman"/>
          <w:sz w:val="28"/>
          <w:szCs w:val="28"/>
        </w:rPr>
        <w:t xml:space="preserve">новые </w:t>
      </w:r>
      <w:r w:rsidRPr="00BC31BC">
        <w:rPr>
          <w:rFonts w:ascii="Times New Roman" w:hAnsi="Times New Roman" w:cs="Times New Roman"/>
          <w:sz w:val="28"/>
          <w:szCs w:val="28"/>
        </w:rPr>
        <w:t xml:space="preserve">очистные сооружения </w:t>
      </w:r>
      <w:r w:rsidR="0074625B" w:rsidRPr="00BC31BC">
        <w:rPr>
          <w:rFonts w:ascii="Times New Roman" w:hAnsi="Times New Roman" w:cs="Times New Roman"/>
          <w:sz w:val="28"/>
          <w:szCs w:val="28"/>
        </w:rPr>
        <w:t xml:space="preserve">должны </w:t>
      </w:r>
      <w:r w:rsidRPr="00BC31BC">
        <w:rPr>
          <w:rFonts w:ascii="Times New Roman" w:hAnsi="Times New Roman" w:cs="Times New Roman"/>
          <w:sz w:val="28"/>
          <w:szCs w:val="28"/>
        </w:rPr>
        <w:t>предусматрива</w:t>
      </w:r>
      <w:r w:rsidR="0074625B" w:rsidRPr="00BC31BC">
        <w:rPr>
          <w:rFonts w:ascii="Times New Roman" w:hAnsi="Times New Roman" w:cs="Times New Roman"/>
          <w:sz w:val="28"/>
          <w:szCs w:val="28"/>
        </w:rPr>
        <w:t xml:space="preserve">ть полную </w:t>
      </w:r>
      <w:r w:rsidRPr="00BC31BC">
        <w:rPr>
          <w:rFonts w:ascii="Times New Roman" w:hAnsi="Times New Roman" w:cs="Times New Roman"/>
          <w:sz w:val="28"/>
          <w:szCs w:val="28"/>
        </w:rPr>
        <w:t>биологическ</w:t>
      </w:r>
      <w:r w:rsidR="0074625B" w:rsidRPr="00BC31BC">
        <w:rPr>
          <w:rFonts w:ascii="Times New Roman" w:hAnsi="Times New Roman" w:cs="Times New Roman"/>
          <w:sz w:val="28"/>
          <w:szCs w:val="28"/>
        </w:rPr>
        <w:t>ую</w:t>
      </w:r>
      <w:r w:rsidRPr="00BC31BC">
        <w:rPr>
          <w:rFonts w:ascii="Times New Roman" w:hAnsi="Times New Roman" w:cs="Times New Roman"/>
          <w:sz w:val="28"/>
          <w:szCs w:val="28"/>
        </w:rPr>
        <w:t xml:space="preserve"> очистк</w:t>
      </w:r>
      <w:r w:rsidR="0074625B" w:rsidRPr="00BC31BC">
        <w:rPr>
          <w:rFonts w:ascii="Times New Roman" w:hAnsi="Times New Roman" w:cs="Times New Roman"/>
          <w:sz w:val="28"/>
          <w:szCs w:val="28"/>
        </w:rPr>
        <w:t>у</w:t>
      </w:r>
      <w:r w:rsidRPr="00BC31BC">
        <w:rPr>
          <w:rFonts w:ascii="Times New Roman" w:hAnsi="Times New Roman" w:cs="Times New Roman"/>
          <w:sz w:val="28"/>
          <w:szCs w:val="28"/>
        </w:rPr>
        <w:t xml:space="preserve"> на новых технологиях с доочисткой, что позволит значительно сократить СЗЗ.</w:t>
      </w:r>
    </w:p>
    <w:p w:rsidR="003D409B" w:rsidRPr="00BC31BC" w:rsidRDefault="003D409B" w:rsidP="00765D86">
      <w:pPr>
        <w:spacing w:after="0" w:line="360" w:lineRule="auto"/>
        <w:jc w:val="both"/>
        <w:rPr>
          <w:rFonts w:ascii="Times New Roman" w:hAnsi="Times New Roman" w:cs="Times New Roman"/>
          <w:sz w:val="28"/>
          <w:szCs w:val="28"/>
        </w:rPr>
      </w:pPr>
      <w:r w:rsidRPr="00BC31BC">
        <w:rPr>
          <w:rFonts w:ascii="Times New Roman" w:hAnsi="Times New Roman" w:cs="Times New Roman"/>
          <w:sz w:val="28"/>
          <w:szCs w:val="28"/>
        </w:rPr>
        <w:tab/>
        <w:t xml:space="preserve">Загрязненные производственные сточные воды перед сбросом в хозяйственно-бытовую канализацию </w:t>
      </w:r>
      <w:r w:rsidR="009D449A" w:rsidRPr="00BC31BC">
        <w:rPr>
          <w:rFonts w:ascii="Times New Roman" w:hAnsi="Times New Roman" w:cs="Times New Roman"/>
          <w:sz w:val="28"/>
          <w:szCs w:val="28"/>
        </w:rPr>
        <w:t xml:space="preserve">необходимо очищать </w:t>
      </w:r>
      <w:r w:rsidRPr="00BC31BC">
        <w:rPr>
          <w:rFonts w:ascii="Times New Roman" w:hAnsi="Times New Roman" w:cs="Times New Roman"/>
          <w:sz w:val="28"/>
          <w:szCs w:val="28"/>
        </w:rPr>
        <w:t xml:space="preserve"> на собственных локальных очистных сооружениях. Эффективным решением для производственных зон является схема очистки производственно-дождевых сточных вод на очистных сооружениях в едином моноблоке.</w:t>
      </w:r>
    </w:p>
    <w:p w:rsidR="009D449A" w:rsidRPr="00BC31BC" w:rsidRDefault="009D449A" w:rsidP="00765D86">
      <w:pPr>
        <w:spacing w:after="0" w:line="360" w:lineRule="auto"/>
        <w:jc w:val="both"/>
        <w:rPr>
          <w:rFonts w:ascii="Times New Roman" w:hAnsi="Times New Roman" w:cs="Times New Roman"/>
          <w:sz w:val="28"/>
          <w:szCs w:val="28"/>
        </w:rPr>
      </w:pPr>
      <w:r w:rsidRPr="00BC31BC">
        <w:rPr>
          <w:rFonts w:ascii="Times New Roman" w:hAnsi="Times New Roman" w:cs="Times New Roman"/>
          <w:sz w:val="28"/>
          <w:szCs w:val="28"/>
        </w:rPr>
        <w:t>Так же организация централизованной ливневой канализации позволит улучшить экологическую ситуацию.</w:t>
      </w:r>
    </w:p>
    <w:p w:rsidR="0003466B" w:rsidRPr="00BC31BC" w:rsidRDefault="0003466B" w:rsidP="00765D86">
      <w:pPr>
        <w:spacing w:line="360" w:lineRule="auto"/>
        <w:rPr>
          <w:rFonts w:ascii="Times New Roman" w:hAnsi="Times New Roman" w:cs="Times New Roman"/>
          <w:b/>
          <w:sz w:val="28"/>
          <w:szCs w:val="28"/>
        </w:rPr>
      </w:pPr>
    </w:p>
    <w:p w:rsidR="00D4398C" w:rsidRPr="00BC31BC" w:rsidRDefault="00D4398C" w:rsidP="00765D86">
      <w:pPr>
        <w:spacing w:line="360" w:lineRule="auto"/>
        <w:rPr>
          <w:rFonts w:ascii="Times New Roman" w:hAnsi="Times New Roman" w:cs="Times New Roman"/>
          <w:b/>
          <w:sz w:val="28"/>
          <w:szCs w:val="28"/>
        </w:rPr>
      </w:pPr>
    </w:p>
    <w:p w:rsidR="0003466B" w:rsidRPr="00BC31BC" w:rsidRDefault="0003466B" w:rsidP="00765D86">
      <w:pPr>
        <w:spacing w:line="360" w:lineRule="auto"/>
        <w:jc w:val="center"/>
        <w:rPr>
          <w:rFonts w:ascii="Times New Roman" w:hAnsi="Times New Roman" w:cs="Times New Roman"/>
          <w:b/>
          <w:color w:val="000000" w:themeColor="text1"/>
          <w:sz w:val="28"/>
          <w:szCs w:val="28"/>
        </w:rPr>
      </w:pPr>
      <w:r w:rsidRPr="00BC31BC">
        <w:rPr>
          <w:rFonts w:ascii="Times New Roman" w:hAnsi="Times New Roman" w:cs="Times New Roman"/>
          <w:b/>
          <w:color w:val="000000" w:themeColor="text1"/>
          <w:sz w:val="28"/>
          <w:szCs w:val="28"/>
        </w:rPr>
        <w:t>Раздел VII.</w:t>
      </w:r>
    </w:p>
    <w:p w:rsidR="0003466B" w:rsidRPr="00BC31BC" w:rsidRDefault="0003466B" w:rsidP="00765D86">
      <w:pPr>
        <w:spacing w:line="360" w:lineRule="auto"/>
        <w:jc w:val="center"/>
        <w:rPr>
          <w:rFonts w:ascii="Times New Roman" w:hAnsi="Times New Roman" w:cs="Times New Roman"/>
          <w:b/>
          <w:sz w:val="28"/>
          <w:szCs w:val="28"/>
        </w:rPr>
      </w:pPr>
      <w:r w:rsidRPr="00BC31BC">
        <w:rPr>
          <w:rFonts w:ascii="Times New Roman" w:hAnsi="Times New Roman" w:cs="Times New Roman"/>
          <w:b/>
          <w:sz w:val="28"/>
          <w:szCs w:val="28"/>
        </w:rPr>
        <w:t xml:space="preserve">Оценка капитальных вложений в новое строительство, реконструкцию и модернизацию объектов централизованного </w:t>
      </w:r>
      <w:r w:rsidR="00282EED" w:rsidRPr="00BC31BC">
        <w:rPr>
          <w:rFonts w:ascii="Times New Roman" w:hAnsi="Times New Roman" w:cs="Times New Roman"/>
          <w:b/>
          <w:sz w:val="28"/>
          <w:szCs w:val="28"/>
        </w:rPr>
        <w:t>водоотведения</w:t>
      </w:r>
    </w:p>
    <w:tbl>
      <w:tblPr>
        <w:tblStyle w:val="a5"/>
        <w:tblW w:w="0" w:type="auto"/>
        <w:tblInd w:w="-318" w:type="dxa"/>
        <w:tblLook w:val="04A0"/>
      </w:tblPr>
      <w:tblGrid>
        <w:gridCol w:w="484"/>
        <w:gridCol w:w="2375"/>
        <w:gridCol w:w="7030"/>
      </w:tblGrid>
      <w:tr w:rsidR="00C217BE" w:rsidRPr="00BC31BC" w:rsidTr="00293B55">
        <w:trPr>
          <w:trHeight w:val="465"/>
        </w:trPr>
        <w:tc>
          <w:tcPr>
            <w:tcW w:w="484" w:type="dxa"/>
          </w:tcPr>
          <w:p w:rsidR="00C217BE" w:rsidRPr="00BC31BC" w:rsidRDefault="00C217BE" w:rsidP="00293B55">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w:t>
            </w:r>
          </w:p>
        </w:tc>
        <w:tc>
          <w:tcPr>
            <w:tcW w:w="9405" w:type="dxa"/>
            <w:gridSpan w:val="2"/>
          </w:tcPr>
          <w:p w:rsidR="00C217BE" w:rsidRPr="00BC31BC" w:rsidRDefault="00C217BE" w:rsidP="00293B55">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Мероприятие</w:t>
            </w:r>
          </w:p>
        </w:tc>
      </w:tr>
      <w:tr w:rsidR="002B741E" w:rsidRPr="00BC31BC" w:rsidTr="002B741E">
        <w:trPr>
          <w:trHeight w:val="337"/>
        </w:trPr>
        <w:tc>
          <w:tcPr>
            <w:tcW w:w="484" w:type="dxa"/>
          </w:tcPr>
          <w:p w:rsidR="002B741E" w:rsidRPr="00BC31BC" w:rsidRDefault="002B741E" w:rsidP="00293B55">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1</w:t>
            </w:r>
          </w:p>
        </w:tc>
        <w:tc>
          <w:tcPr>
            <w:tcW w:w="9405" w:type="dxa"/>
            <w:gridSpan w:val="2"/>
          </w:tcPr>
          <w:p w:rsidR="002B741E" w:rsidRPr="00BC31BC" w:rsidRDefault="002B741E" w:rsidP="00293B55">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Замена канализационных труб</w:t>
            </w:r>
          </w:p>
        </w:tc>
      </w:tr>
      <w:tr w:rsidR="002B741E" w:rsidRPr="00BC31BC" w:rsidTr="00293B55">
        <w:trPr>
          <w:trHeight w:val="510"/>
        </w:trPr>
        <w:tc>
          <w:tcPr>
            <w:tcW w:w="484" w:type="dxa"/>
          </w:tcPr>
          <w:p w:rsidR="002B741E" w:rsidRPr="00BC31BC" w:rsidRDefault="002B741E" w:rsidP="00293B55">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2</w:t>
            </w:r>
          </w:p>
        </w:tc>
        <w:tc>
          <w:tcPr>
            <w:tcW w:w="9405" w:type="dxa"/>
            <w:gridSpan w:val="2"/>
          </w:tcPr>
          <w:p w:rsidR="002B741E" w:rsidRPr="00BC31BC" w:rsidRDefault="002B741E" w:rsidP="00293B55">
            <w:pPr>
              <w:rPr>
                <w:rFonts w:ascii="Times New Roman" w:hAnsi="Times New Roman" w:cs="Times New Roman"/>
                <w:sz w:val="28"/>
                <w:szCs w:val="28"/>
              </w:rPr>
            </w:pPr>
            <w:r w:rsidRPr="00BC31BC">
              <w:rPr>
                <w:rFonts w:ascii="Times New Roman" w:hAnsi="Times New Roman" w:cs="Times New Roman"/>
                <w:sz w:val="28"/>
                <w:szCs w:val="28"/>
              </w:rPr>
              <w:t>Строительство новых канализационных труб</w:t>
            </w:r>
          </w:p>
        </w:tc>
      </w:tr>
      <w:tr w:rsidR="002B741E" w:rsidRPr="00BC31BC" w:rsidTr="00293B55">
        <w:tc>
          <w:tcPr>
            <w:tcW w:w="484" w:type="dxa"/>
          </w:tcPr>
          <w:p w:rsidR="002B741E" w:rsidRPr="00BC31BC" w:rsidRDefault="002B741E" w:rsidP="00293B55">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3</w:t>
            </w:r>
          </w:p>
        </w:tc>
        <w:tc>
          <w:tcPr>
            <w:tcW w:w="9405" w:type="dxa"/>
            <w:gridSpan w:val="2"/>
          </w:tcPr>
          <w:p w:rsidR="002B741E" w:rsidRPr="00BC31BC" w:rsidRDefault="00C75EEB" w:rsidP="00DB1F60">
            <w:pPr>
              <w:rPr>
                <w:rFonts w:ascii="Times New Roman" w:hAnsi="Times New Roman" w:cs="Times New Roman"/>
                <w:color w:val="FF0000"/>
                <w:sz w:val="28"/>
                <w:szCs w:val="28"/>
              </w:rPr>
            </w:pPr>
            <w:r>
              <w:rPr>
                <w:rFonts w:ascii="Times New Roman" w:hAnsi="Times New Roman" w:cs="Times New Roman"/>
                <w:sz w:val="28"/>
                <w:szCs w:val="28"/>
              </w:rPr>
              <w:t>Строительство очистных сооружен</w:t>
            </w:r>
            <w:r w:rsidR="002B741E" w:rsidRPr="00BC31BC">
              <w:rPr>
                <w:rFonts w:ascii="Times New Roman" w:hAnsi="Times New Roman" w:cs="Times New Roman"/>
                <w:sz w:val="28"/>
                <w:szCs w:val="28"/>
              </w:rPr>
              <w:t xml:space="preserve">ий на </w:t>
            </w:r>
            <w:r w:rsidR="00DB1F60">
              <w:rPr>
                <w:rFonts w:ascii="Times New Roman" w:hAnsi="Times New Roman" w:cs="Times New Roman"/>
                <w:sz w:val="28"/>
                <w:szCs w:val="28"/>
              </w:rPr>
              <w:t>600</w:t>
            </w:r>
            <w:r w:rsidR="002B741E" w:rsidRPr="00BC31BC">
              <w:rPr>
                <w:rFonts w:ascii="Times New Roman" w:eastAsia="Times New Roman" w:hAnsi="Times New Roman" w:cs="Times New Roman"/>
                <w:sz w:val="28"/>
                <w:szCs w:val="28"/>
                <w:lang w:eastAsia="ru-RU"/>
              </w:rPr>
              <w:t xml:space="preserve"> м3/сутки</w:t>
            </w:r>
            <w:r w:rsidR="002B741E" w:rsidRPr="00BC31BC">
              <w:rPr>
                <w:rFonts w:ascii="Times New Roman" w:hAnsi="Times New Roman" w:cs="Times New Roman"/>
                <w:sz w:val="28"/>
                <w:szCs w:val="28"/>
              </w:rPr>
              <w:t xml:space="preserve"> (постепенный ввод в эксплуатацию)</w:t>
            </w:r>
          </w:p>
        </w:tc>
      </w:tr>
      <w:tr w:rsidR="00C75EEB" w:rsidRPr="00BC31BC" w:rsidTr="00B27F0C">
        <w:tblPrEx>
          <w:tblLook w:val="0000"/>
        </w:tblPrEx>
        <w:trPr>
          <w:trHeight w:val="415"/>
        </w:trPr>
        <w:tc>
          <w:tcPr>
            <w:tcW w:w="2859" w:type="dxa"/>
            <w:gridSpan w:val="2"/>
          </w:tcPr>
          <w:p w:rsidR="00C75EEB" w:rsidRPr="002B741E" w:rsidRDefault="00C75EEB" w:rsidP="00293B55">
            <w:pPr>
              <w:spacing w:after="200" w:line="360" w:lineRule="auto"/>
              <w:jc w:val="right"/>
              <w:rPr>
                <w:rFonts w:ascii="Times New Roman" w:hAnsi="Times New Roman" w:cs="Times New Roman"/>
                <w:b/>
                <w:color w:val="000000" w:themeColor="text1"/>
                <w:sz w:val="28"/>
                <w:szCs w:val="28"/>
              </w:rPr>
            </w:pPr>
            <w:r w:rsidRPr="002B741E">
              <w:rPr>
                <w:rFonts w:ascii="Times New Roman" w:hAnsi="Times New Roman" w:cs="Times New Roman"/>
                <w:b/>
                <w:color w:val="000000" w:themeColor="text1"/>
                <w:sz w:val="28"/>
                <w:szCs w:val="28"/>
              </w:rPr>
              <w:t>ИТОГО:</w:t>
            </w:r>
          </w:p>
        </w:tc>
        <w:tc>
          <w:tcPr>
            <w:tcW w:w="7030" w:type="dxa"/>
          </w:tcPr>
          <w:p w:rsidR="00C75EEB" w:rsidRPr="002B741E" w:rsidRDefault="00C75EEB" w:rsidP="00293B5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316000т.р.</w:t>
            </w:r>
          </w:p>
        </w:tc>
      </w:tr>
    </w:tbl>
    <w:p w:rsidR="002B741E" w:rsidRDefault="002B741E" w:rsidP="00765D86">
      <w:pPr>
        <w:spacing w:line="360" w:lineRule="auto"/>
        <w:jc w:val="center"/>
        <w:rPr>
          <w:rFonts w:ascii="Times New Roman" w:hAnsi="Times New Roman" w:cs="Times New Roman"/>
          <w:b/>
          <w:sz w:val="28"/>
          <w:szCs w:val="28"/>
        </w:rPr>
      </w:pPr>
    </w:p>
    <w:p w:rsidR="002B741E" w:rsidRDefault="002B741E" w:rsidP="00765D86">
      <w:pPr>
        <w:spacing w:line="360" w:lineRule="auto"/>
        <w:jc w:val="center"/>
        <w:rPr>
          <w:rFonts w:ascii="Times New Roman" w:hAnsi="Times New Roman" w:cs="Times New Roman"/>
          <w:b/>
          <w:sz w:val="28"/>
          <w:szCs w:val="28"/>
        </w:rPr>
      </w:pPr>
    </w:p>
    <w:p w:rsidR="0003466B" w:rsidRPr="00BC31BC" w:rsidRDefault="0003466B" w:rsidP="00765D86">
      <w:pPr>
        <w:spacing w:line="360" w:lineRule="auto"/>
        <w:jc w:val="center"/>
        <w:rPr>
          <w:rFonts w:ascii="Times New Roman" w:hAnsi="Times New Roman" w:cs="Times New Roman"/>
          <w:b/>
          <w:sz w:val="28"/>
          <w:szCs w:val="28"/>
        </w:rPr>
      </w:pPr>
      <w:r w:rsidRPr="00BC31BC">
        <w:rPr>
          <w:rFonts w:ascii="Times New Roman" w:hAnsi="Times New Roman" w:cs="Times New Roman"/>
          <w:b/>
          <w:sz w:val="28"/>
          <w:szCs w:val="28"/>
        </w:rPr>
        <w:t>Раздел VIII.</w:t>
      </w:r>
    </w:p>
    <w:p w:rsidR="0003466B" w:rsidRPr="00BC31BC" w:rsidRDefault="0003466B" w:rsidP="00765D86">
      <w:pPr>
        <w:spacing w:line="360" w:lineRule="auto"/>
        <w:jc w:val="center"/>
        <w:rPr>
          <w:rFonts w:ascii="Times New Roman" w:hAnsi="Times New Roman" w:cs="Times New Roman"/>
          <w:b/>
          <w:sz w:val="28"/>
          <w:szCs w:val="28"/>
        </w:rPr>
      </w:pPr>
      <w:r w:rsidRPr="00BC31BC">
        <w:rPr>
          <w:rFonts w:ascii="Times New Roman" w:hAnsi="Times New Roman" w:cs="Times New Roman"/>
          <w:b/>
          <w:sz w:val="28"/>
          <w:szCs w:val="28"/>
        </w:rPr>
        <w:t>Решение по бесхозяйным сетям</w:t>
      </w:r>
      <w:r w:rsidR="00771291" w:rsidRPr="00BC31BC">
        <w:rPr>
          <w:rFonts w:ascii="Times New Roman" w:hAnsi="Times New Roman" w:cs="Times New Roman"/>
          <w:b/>
          <w:sz w:val="28"/>
          <w:szCs w:val="28"/>
        </w:rPr>
        <w:t>.</w:t>
      </w:r>
    </w:p>
    <w:p w:rsidR="0003466B" w:rsidRPr="00BC31BC" w:rsidRDefault="0003466B" w:rsidP="00765D86">
      <w:pPr>
        <w:spacing w:line="360" w:lineRule="auto"/>
        <w:rPr>
          <w:rFonts w:ascii="Times New Roman" w:hAnsi="Times New Roman" w:cs="Times New Roman"/>
          <w:sz w:val="28"/>
          <w:szCs w:val="28"/>
        </w:rPr>
      </w:pPr>
      <w:r w:rsidRPr="00BC31BC">
        <w:rPr>
          <w:rFonts w:ascii="Times New Roman" w:hAnsi="Times New Roman" w:cs="Times New Roman"/>
          <w:sz w:val="28"/>
          <w:szCs w:val="28"/>
        </w:rPr>
        <w:t>Бесхозяйны</w:t>
      </w:r>
      <w:r w:rsidR="003B328A">
        <w:rPr>
          <w:rFonts w:ascii="Times New Roman" w:hAnsi="Times New Roman" w:cs="Times New Roman"/>
          <w:sz w:val="28"/>
          <w:szCs w:val="28"/>
        </w:rPr>
        <w:t>ми</w:t>
      </w:r>
      <w:r w:rsidRPr="00BC31BC">
        <w:rPr>
          <w:rFonts w:ascii="Times New Roman" w:hAnsi="Times New Roman" w:cs="Times New Roman"/>
          <w:sz w:val="28"/>
          <w:szCs w:val="28"/>
        </w:rPr>
        <w:t xml:space="preserve"> </w:t>
      </w:r>
      <w:r w:rsidR="003B328A">
        <w:rPr>
          <w:rFonts w:ascii="Times New Roman" w:hAnsi="Times New Roman" w:cs="Times New Roman"/>
          <w:sz w:val="28"/>
          <w:szCs w:val="28"/>
        </w:rPr>
        <w:t>являются все сети</w:t>
      </w:r>
      <w:r w:rsidRPr="00BC31BC">
        <w:rPr>
          <w:rFonts w:ascii="Times New Roman" w:hAnsi="Times New Roman" w:cs="Times New Roman"/>
          <w:sz w:val="28"/>
          <w:szCs w:val="28"/>
        </w:rPr>
        <w:t xml:space="preserve"> водоотведения </w:t>
      </w:r>
      <w:r w:rsidR="003B328A">
        <w:rPr>
          <w:rFonts w:ascii="Times New Roman" w:hAnsi="Times New Roman" w:cs="Times New Roman"/>
          <w:sz w:val="28"/>
          <w:szCs w:val="28"/>
        </w:rPr>
        <w:t>МО Михайловское. Выдвигаем предложение по созданию эксплуатирующей организации, или передача в аренду уже существующей организации в р. п. Куркино ООО «Ком-Сервис»</w:t>
      </w:r>
    </w:p>
    <w:p w:rsidR="0057762A" w:rsidRPr="00BC31BC" w:rsidRDefault="0057762A" w:rsidP="00765D86">
      <w:pPr>
        <w:spacing w:line="360" w:lineRule="auto"/>
        <w:rPr>
          <w:rFonts w:ascii="Times New Roman" w:hAnsi="Times New Roman" w:cs="Times New Roman"/>
          <w:sz w:val="28"/>
          <w:szCs w:val="28"/>
        </w:rPr>
      </w:pPr>
    </w:p>
    <w:p w:rsidR="0057762A" w:rsidRPr="00BC31BC" w:rsidRDefault="0057762A" w:rsidP="00765D86">
      <w:pPr>
        <w:autoSpaceDE w:val="0"/>
        <w:autoSpaceDN w:val="0"/>
        <w:adjustRightInd w:val="0"/>
        <w:spacing w:line="360" w:lineRule="auto"/>
        <w:jc w:val="center"/>
        <w:rPr>
          <w:rFonts w:ascii="Times New Roman" w:eastAsia="Times New Roman" w:hAnsi="Times New Roman" w:cs="Times New Roman"/>
          <w:b/>
          <w:sz w:val="28"/>
          <w:szCs w:val="28"/>
          <w:lang w:eastAsia="ru-RU"/>
        </w:rPr>
      </w:pPr>
      <w:r w:rsidRPr="00BC31BC">
        <w:rPr>
          <w:rFonts w:ascii="Times New Roman" w:eastAsia="Times New Roman" w:hAnsi="Times New Roman" w:cs="Times New Roman"/>
          <w:b/>
          <w:sz w:val="28"/>
          <w:szCs w:val="28"/>
          <w:lang w:eastAsia="ru-RU"/>
        </w:rPr>
        <w:t xml:space="preserve">Глава </w:t>
      </w:r>
      <w:r w:rsidRPr="00BC31BC">
        <w:rPr>
          <w:rFonts w:ascii="Times New Roman" w:eastAsia="Times New Roman" w:hAnsi="Times New Roman" w:cs="Times New Roman"/>
          <w:b/>
          <w:sz w:val="28"/>
          <w:szCs w:val="28"/>
          <w:lang w:val="en-US" w:eastAsia="ru-RU"/>
        </w:rPr>
        <w:t>II</w:t>
      </w:r>
    </w:p>
    <w:p w:rsidR="00DE030B" w:rsidRPr="00BC31BC" w:rsidRDefault="00DE030B" w:rsidP="00765D86">
      <w:pPr>
        <w:autoSpaceDE w:val="0"/>
        <w:autoSpaceDN w:val="0"/>
        <w:adjustRightInd w:val="0"/>
        <w:spacing w:line="360" w:lineRule="auto"/>
        <w:jc w:val="center"/>
        <w:rPr>
          <w:rFonts w:ascii="Times New Roman" w:eastAsia="Times New Roman" w:hAnsi="Times New Roman" w:cs="Times New Roman"/>
          <w:b/>
          <w:sz w:val="28"/>
          <w:szCs w:val="28"/>
          <w:lang w:eastAsia="ru-RU"/>
        </w:rPr>
      </w:pPr>
      <w:r w:rsidRPr="00BC31BC">
        <w:rPr>
          <w:rFonts w:ascii="Times New Roman" w:eastAsia="Times New Roman" w:hAnsi="Times New Roman" w:cs="Times New Roman"/>
          <w:b/>
          <w:color w:val="000000" w:themeColor="text1"/>
          <w:sz w:val="28"/>
          <w:szCs w:val="28"/>
          <w:lang w:eastAsia="ru-RU"/>
        </w:rPr>
        <w:t>Обосновывающие материалы к Схеме водоотведения</w:t>
      </w:r>
    </w:p>
    <w:p w:rsidR="009D5D29" w:rsidRPr="00BC31BC" w:rsidRDefault="009D5D29" w:rsidP="00765D86">
      <w:pPr>
        <w:autoSpaceDE w:val="0"/>
        <w:autoSpaceDN w:val="0"/>
        <w:adjustRightInd w:val="0"/>
        <w:spacing w:line="360" w:lineRule="auto"/>
        <w:jc w:val="center"/>
        <w:rPr>
          <w:rFonts w:ascii="Times New Roman" w:eastAsia="Times New Roman" w:hAnsi="Times New Roman" w:cs="Times New Roman"/>
          <w:b/>
          <w:color w:val="FF0000"/>
          <w:sz w:val="28"/>
          <w:szCs w:val="28"/>
          <w:lang w:eastAsia="ru-RU"/>
        </w:rPr>
      </w:pPr>
      <w:r w:rsidRPr="00BC31BC">
        <w:rPr>
          <w:rFonts w:ascii="Times New Roman" w:eastAsia="Times New Roman" w:hAnsi="Times New Roman" w:cs="Times New Roman"/>
          <w:b/>
          <w:sz w:val="28"/>
          <w:szCs w:val="28"/>
          <w:lang w:eastAsia="ru-RU"/>
        </w:rPr>
        <w:t>Раздел</w:t>
      </w:r>
      <w:r w:rsidR="00DE030B" w:rsidRPr="00BC31BC">
        <w:rPr>
          <w:rFonts w:ascii="Times New Roman" w:eastAsia="Times New Roman" w:hAnsi="Times New Roman" w:cs="Times New Roman"/>
          <w:b/>
          <w:sz w:val="28"/>
          <w:szCs w:val="28"/>
          <w:lang w:eastAsia="ru-RU"/>
        </w:rPr>
        <w:t xml:space="preserve"> </w:t>
      </w:r>
      <w:r w:rsidRPr="00BC31BC">
        <w:rPr>
          <w:rFonts w:ascii="Times New Roman" w:eastAsia="Times New Roman" w:hAnsi="Times New Roman" w:cs="Times New Roman"/>
          <w:b/>
          <w:sz w:val="28"/>
          <w:szCs w:val="28"/>
          <w:lang w:val="en-US" w:eastAsia="ru-RU"/>
        </w:rPr>
        <w:t>I</w:t>
      </w:r>
    </w:p>
    <w:p w:rsidR="0057762A" w:rsidRPr="00BC31BC" w:rsidRDefault="009D5D29" w:rsidP="00765D86">
      <w:pPr>
        <w:spacing w:line="360" w:lineRule="auto"/>
        <w:jc w:val="center"/>
        <w:rPr>
          <w:rFonts w:ascii="Times New Roman" w:hAnsi="Times New Roman" w:cs="Times New Roman"/>
          <w:sz w:val="28"/>
          <w:szCs w:val="28"/>
        </w:rPr>
      </w:pPr>
      <w:r w:rsidRPr="00BC31BC">
        <w:rPr>
          <w:rFonts w:ascii="Times New Roman" w:eastAsia="Times New Roman" w:hAnsi="Times New Roman" w:cs="Times New Roman"/>
          <w:b/>
          <w:sz w:val="28"/>
          <w:szCs w:val="28"/>
          <w:lang w:eastAsia="ru-RU"/>
        </w:rPr>
        <w:t xml:space="preserve">2.1.1. </w:t>
      </w:r>
      <w:r w:rsidR="0057762A" w:rsidRPr="00BC31BC">
        <w:rPr>
          <w:rFonts w:ascii="Times New Roman" w:eastAsia="Times New Roman" w:hAnsi="Times New Roman" w:cs="Times New Roman"/>
          <w:b/>
          <w:sz w:val="28"/>
          <w:szCs w:val="28"/>
          <w:lang w:eastAsia="ru-RU"/>
        </w:rPr>
        <w:t>Исходные данные для разработки Схемы водоотведения.</w:t>
      </w:r>
    </w:p>
    <w:p w:rsidR="0057762A" w:rsidRPr="00BC31BC" w:rsidRDefault="00C75EEB" w:rsidP="00765D86">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6</w:t>
      </w:r>
      <w:r w:rsidR="0057762A" w:rsidRPr="00BC31BC">
        <w:rPr>
          <w:rFonts w:ascii="Times New Roman" w:hAnsi="Times New Roman" w:cs="Times New Roman"/>
          <w:sz w:val="28"/>
          <w:szCs w:val="28"/>
        </w:rPr>
        <w:t xml:space="preserve">-го </w:t>
      </w:r>
      <w:r>
        <w:rPr>
          <w:rFonts w:ascii="Times New Roman" w:hAnsi="Times New Roman" w:cs="Times New Roman"/>
          <w:sz w:val="28"/>
          <w:szCs w:val="28"/>
        </w:rPr>
        <w:t>февраля</w:t>
      </w:r>
      <w:r w:rsidR="0057762A" w:rsidRPr="00BC31BC">
        <w:rPr>
          <w:rFonts w:ascii="Times New Roman" w:hAnsi="Times New Roman" w:cs="Times New Roman"/>
          <w:sz w:val="28"/>
          <w:szCs w:val="28"/>
        </w:rPr>
        <w:t xml:space="preserve"> 2014 года был организован выезд в </w:t>
      </w:r>
      <w:r w:rsidR="00DB1F60">
        <w:rPr>
          <w:rFonts w:ascii="Times New Roman" w:hAnsi="Times New Roman" w:cs="Times New Roman"/>
          <w:sz w:val="28"/>
          <w:szCs w:val="28"/>
        </w:rPr>
        <w:t>село Кресты</w:t>
      </w:r>
      <w:r w:rsidR="00781B6A" w:rsidRPr="00BC31BC">
        <w:rPr>
          <w:rFonts w:ascii="Times New Roman" w:hAnsi="Times New Roman" w:cs="Times New Roman"/>
          <w:sz w:val="28"/>
          <w:szCs w:val="28"/>
        </w:rPr>
        <w:t xml:space="preserve"> </w:t>
      </w:r>
      <w:r w:rsidR="0057762A" w:rsidRPr="00BC31BC">
        <w:rPr>
          <w:rFonts w:ascii="Times New Roman" w:hAnsi="Times New Roman" w:cs="Times New Roman"/>
          <w:sz w:val="28"/>
          <w:szCs w:val="28"/>
        </w:rPr>
        <w:t>с целью получения необходимой информации для сост</w:t>
      </w:r>
      <w:r w:rsidR="00DB1F60">
        <w:rPr>
          <w:rFonts w:ascii="Times New Roman" w:hAnsi="Times New Roman" w:cs="Times New Roman"/>
          <w:sz w:val="28"/>
          <w:szCs w:val="28"/>
        </w:rPr>
        <w:t>а</w:t>
      </w:r>
      <w:r w:rsidR="0057762A" w:rsidRPr="00BC31BC">
        <w:rPr>
          <w:rFonts w:ascii="Times New Roman" w:hAnsi="Times New Roman" w:cs="Times New Roman"/>
          <w:sz w:val="28"/>
          <w:szCs w:val="28"/>
        </w:rPr>
        <w:t xml:space="preserve">вления схем водоснабжения и водоотведения, согласно адаптированному перечню исходных данных </w:t>
      </w:r>
    </w:p>
    <w:p w:rsidR="001945C7" w:rsidRPr="00BC31BC" w:rsidRDefault="00C75EEB" w:rsidP="00765D86">
      <w:pPr>
        <w:spacing w:line="360" w:lineRule="auto"/>
        <w:jc w:val="both"/>
        <w:rPr>
          <w:rFonts w:ascii="Times New Roman" w:hAnsi="Times New Roman" w:cs="Times New Roman"/>
          <w:sz w:val="28"/>
          <w:szCs w:val="28"/>
        </w:rPr>
      </w:pPr>
      <w:r>
        <w:rPr>
          <w:rFonts w:ascii="Times New Roman" w:hAnsi="Times New Roman" w:cs="Times New Roman"/>
          <w:sz w:val="28"/>
          <w:szCs w:val="28"/>
        </w:rPr>
        <w:t>Г</w:t>
      </w:r>
      <w:r w:rsidR="001945C7" w:rsidRPr="00BC31BC">
        <w:rPr>
          <w:rFonts w:ascii="Times New Roman" w:hAnsi="Times New Roman" w:cs="Times New Roman"/>
          <w:sz w:val="28"/>
          <w:szCs w:val="28"/>
        </w:rPr>
        <w:t>лав</w:t>
      </w:r>
      <w:r>
        <w:rPr>
          <w:rFonts w:ascii="Times New Roman" w:hAnsi="Times New Roman" w:cs="Times New Roman"/>
          <w:sz w:val="28"/>
          <w:szCs w:val="28"/>
        </w:rPr>
        <w:t xml:space="preserve">а </w:t>
      </w:r>
      <w:r w:rsidR="001945C7" w:rsidRPr="00BC31BC">
        <w:rPr>
          <w:rFonts w:ascii="Times New Roman" w:hAnsi="Times New Roman" w:cs="Times New Roman"/>
          <w:sz w:val="28"/>
          <w:szCs w:val="28"/>
        </w:rPr>
        <w:t xml:space="preserve">администрации </w:t>
      </w:r>
      <w:r w:rsidR="00DB1F60">
        <w:rPr>
          <w:rFonts w:ascii="Times New Roman" w:hAnsi="Times New Roman" w:cs="Times New Roman"/>
          <w:sz w:val="28"/>
          <w:szCs w:val="28"/>
        </w:rPr>
        <w:t>Приданцев Николай Николаевич</w:t>
      </w:r>
      <w:r w:rsidRPr="00BC31BC">
        <w:rPr>
          <w:rFonts w:ascii="Times New Roman" w:hAnsi="Times New Roman" w:cs="Times New Roman"/>
          <w:sz w:val="28"/>
          <w:szCs w:val="28"/>
        </w:rPr>
        <w:t xml:space="preserve"> </w:t>
      </w:r>
      <w:r w:rsidR="0057762A" w:rsidRPr="00BC31BC">
        <w:rPr>
          <w:rFonts w:ascii="Times New Roman" w:hAnsi="Times New Roman" w:cs="Times New Roman"/>
          <w:sz w:val="28"/>
          <w:szCs w:val="28"/>
        </w:rPr>
        <w:t>пре</w:t>
      </w:r>
      <w:r w:rsidR="001945C7" w:rsidRPr="00BC31BC">
        <w:rPr>
          <w:rFonts w:ascii="Times New Roman" w:hAnsi="Times New Roman" w:cs="Times New Roman"/>
          <w:sz w:val="28"/>
          <w:szCs w:val="28"/>
        </w:rPr>
        <w:t xml:space="preserve">доставил </w:t>
      </w:r>
      <w:r>
        <w:rPr>
          <w:rFonts w:ascii="Times New Roman" w:hAnsi="Times New Roman" w:cs="Times New Roman"/>
          <w:sz w:val="28"/>
          <w:szCs w:val="28"/>
        </w:rPr>
        <w:t>все имеющиеся</w:t>
      </w:r>
      <w:r w:rsidR="001945C7" w:rsidRPr="00BC31BC">
        <w:rPr>
          <w:rFonts w:ascii="Times New Roman" w:hAnsi="Times New Roman" w:cs="Times New Roman"/>
          <w:sz w:val="28"/>
          <w:szCs w:val="28"/>
        </w:rPr>
        <w:t xml:space="preserve"> документы. </w:t>
      </w:r>
    </w:p>
    <w:p w:rsidR="0057762A" w:rsidRPr="00BC31BC" w:rsidRDefault="0057762A"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На основании данных, выданных  Администрац</w:t>
      </w:r>
      <w:r w:rsidR="00C75EEB">
        <w:rPr>
          <w:rFonts w:ascii="Times New Roman" w:hAnsi="Times New Roman" w:cs="Times New Roman"/>
          <w:sz w:val="28"/>
          <w:szCs w:val="28"/>
        </w:rPr>
        <w:t>ией Муниципального образования</w:t>
      </w:r>
      <w:r w:rsidRPr="00BC31BC">
        <w:rPr>
          <w:rFonts w:ascii="Times New Roman" w:hAnsi="Times New Roman" w:cs="Times New Roman"/>
          <w:sz w:val="28"/>
          <w:szCs w:val="28"/>
        </w:rPr>
        <w:t xml:space="preserve">, составлена данная схема водоотведения </w:t>
      </w:r>
      <w:r w:rsidR="001945C7" w:rsidRPr="00BC31BC">
        <w:rPr>
          <w:rFonts w:ascii="Times New Roman" w:hAnsi="Times New Roman" w:cs="Times New Roman"/>
          <w:sz w:val="28"/>
          <w:szCs w:val="28"/>
        </w:rPr>
        <w:t xml:space="preserve">МО </w:t>
      </w:r>
      <w:r w:rsidR="00DB1F60">
        <w:rPr>
          <w:rFonts w:ascii="Times New Roman" w:hAnsi="Times New Roman" w:cs="Times New Roman"/>
          <w:sz w:val="28"/>
          <w:szCs w:val="28"/>
        </w:rPr>
        <w:t>Михайловское</w:t>
      </w:r>
    </w:p>
    <w:p w:rsidR="0084123D" w:rsidRPr="00BC31BC" w:rsidRDefault="0084123D" w:rsidP="00765D86">
      <w:pPr>
        <w:autoSpaceDE w:val="0"/>
        <w:autoSpaceDN w:val="0"/>
        <w:adjustRightInd w:val="0"/>
        <w:spacing w:line="360" w:lineRule="auto"/>
        <w:ind w:right="33"/>
        <w:jc w:val="center"/>
        <w:rPr>
          <w:rFonts w:ascii="Times New Roman" w:eastAsia="Times New Roman" w:hAnsi="Times New Roman" w:cs="Times New Roman"/>
          <w:b/>
          <w:color w:val="000000" w:themeColor="text1"/>
          <w:sz w:val="28"/>
          <w:szCs w:val="28"/>
          <w:lang w:eastAsia="ru-RU"/>
        </w:rPr>
      </w:pPr>
      <w:r w:rsidRPr="00BC31BC">
        <w:rPr>
          <w:rFonts w:ascii="Times New Roman" w:eastAsia="Times New Roman" w:hAnsi="Times New Roman" w:cs="Times New Roman"/>
          <w:b/>
          <w:color w:val="000000" w:themeColor="text1"/>
          <w:sz w:val="28"/>
          <w:szCs w:val="28"/>
          <w:lang w:eastAsia="ru-RU"/>
        </w:rPr>
        <w:t xml:space="preserve">Раздел </w:t>
      </w:r>
      <w:r w:rsidRPr="00BC31BC">
        <w:rPr>
          <w:rFonts w:ascii="Times New Roman" w:eastAsia="Times New Roman" w:hAnsi="Times New Roman" w:cs="Times New Roman"/>
          <w:b/>
          <w:color w:val="000000" w:themeColor="text1"/>
          <w:sz w:val="28"/>
          <w:szCs w:val="28"/>
          <w:lang w:val="en-US" w:eastAsia="ru-RU"/>
        </w:rPr>
        <w:t>I</w:t>
      </w:r>
      <w:r w:rsidR="009D5D29" w:rsidRPr="00BC31BC">
        <w:rPr>
          <w:rFonts w:ascii="Times New Roman" w:eastAsia="Times New Roman" w:hAnsi="Times New Roman" w:cs="Times New Roman"/>
          <w:b/>
          <w:sz w:val="28"/>
          <w:szCs w:val="28"/>
          <w:lang w:val="en-US" w:eastAsia="ru-RU"/>
        </w:rPr>
        <w:t>I</w:t>
      </w:r>
      <w:r w:rsidRPr="00BC31BC">
        <w:rPr>
          <w:rFonts w:ascii="Times New Roman" w:eastAsia="Times New Roman" w:hAnsi="Times New Roman" w:cs="Times New Roman"/>
          <w:b/>
          <w:color w:val="000000" w:themeColor="text1"/>
          <w:sz w:val="28"/>
          <w:szCs w:val="28"/>
          <w:lang w:eastAsia="ru-RU"/>
        </w:rPr>
        <w:t>.</w:t>
      </w:r>
    </w:p>
    <w:p w:rsidR="0003466B" w:rsidRPr="00BC31BC" w:rsidRDefault="0003466B" w:rsidP="00765D86">
      <w:pPr>
        <w:spacing w:line="360" w:lineRule="auto"/>
        <w:jc w:val="center"/>
        <w:rPr>
          <w:rFonts w:ascii="Times New Roman" w:hAnsi="Times New Roman" w:cs="Times New Roman"/>
          <w:b/>
          <w:color w:val="000000" w:themeColor="text1"/>
          <w:sz w:val="28"/>
          <w:szCs w:val="28"/>
        </w:rPr>
      </w:pPr>
      <w:r w:rsidRPr="00BC31BC">
        <w:rPr>
          <w:rFonts w:ascii="Times New Roman" w:hAnsi="Times New Roman" w:cs="Times New Roman"/>
          <w:b/>
          <w:color w:val="000000" w:themeColor="text1"/>
          <w:sz w:val="28"/>
          <w:szCs w:val="28"/>
        </w:rPr>
        <w:t>Обосновывающие материалы к Схеме водоснабжения:</w:t>
      </w:r>
    </w:p>
    <w:p w:rsidR="0003466B" w:rsidRPr="00BC31BC" w:rsidRDefault="00685A03" w:rsidP="00765D86">
      <w:pPr>
        <w:spacing w:line="360" w:lineRule="auto"/>
        <w:rPr>
          <w:rFonts w:ascii="Times New Roman" w:hAnsi="Times New Roman" w:cs="Times New Roman"/>
          <w:b/>
          <w:sz w:val="28"/>
          <w:szCs w:val="28"/>
        </w:rPr>
      </w:pPr>
      <w:r w:rsidRPr="00BC31BC">
        <w:rPr>
          <w:rFonts w:ascii="Times New Roman" w:hAnsi="Times New Roman" w:cs="Times New Roman"/>
          <w:b/>
          <w:sz w:val="28"/>
          <w:szCs w:val="28"/>
        </w:rPr>
        <w:t>2.</w:t>
      </w:r>
      <w:r w:rsidR="009D5D29" w:rsidRPr="00BC31BC">
        <w:rPr>
          <w:rFonts w:ascii="Times New Roman" w:hAnsi="Times New Roman" w:cs="Times New Roman"/>
          <w:b/>
          <w:sz w:val="28"/>
          <w:szCs w:val="28"/>
        </w:rPr>
        <w:t>2</w:t>
      </w:r>
      <w:r w:rsidR="0003466B" w:rsidRPr="00BC31BC">
        <w:rPr>
          <w:rFonts w:ascii="Times New Roman" w:hAnsi="Times New Roman" w:cs="Times New Roman"/>
          <w:b/>
          <w:sz w:val="28"/>
          <w:szCs w:val="28"/>
        </w:rPr>
        <w:t>.</w:t>
      </w:r>
      <w:r w:rsidR="00435411" w:rsidRPr="00BC31BC">
        <w:rPr>
          <w:rFonts w:ascii="Times New Roman" w:hAnsi="Times New Roman" w:cs="Times New Roman"/>
          <w:b/>
          <w:sz w:val="28"/>
          <w:szCs w:val="28"/>
        </w:rPr>
        <w:t>1</w:t>
      </w:r>
      <w:r w:rsidR="0003466B" w:rsidRPr="00BC31BC">
        <w:rPr>
          <w:rFonts w:ascii="Times New Roman" w:hAnsi="Times New Roman" w:cs="Times New Roman"/>
          <w:b/>
          <w:sz w:val="28"/>
          <w:szCs w:val="28"/>
        </w:rPr>
        <w:t>.</w:t>
      </w:r>
      <w:r w:rsidR="0003466B" w:rsidRPr="00BC31BC">
        <w:rPr>
          <w:rFonts w:ascii="Times New Roman" w:hAnsi="Times New Roman" w:cs="Times New Roman"/>
          <w:b/>
          <w:sz w:val="28"/>
          <w:szCs w:val="28"/>
        </w:rPr>
        <w:tab/>
        <w:t xml:space="preserve"> Предложения по определению ГРО с установлением границ ее деятельности и зон действия источников и водопроводных сетей на территории поселений, городских округов Тульской области</w:t>
      </w:r>
      <w:r w:rsidR="00771291" w:rsidRPr="00BC31BC">
        <w:rPr>
          <w:rFonts w:ascii="Times New Roman" w:hAnsi="Times New Roman" w:cs="Times New Roman"/>
          <w:b/>
          <w:sz w:val="28"/>
          <w:szCs w:val="28"/>
        </w:rPr>
        <w:t>.</w:t>
      </w:r>
      <w:r w:rsidR="0003466B" w:rsidRPr="00BC31BC">
        <w:rPr>
          <w:rFonts w:ascii="Times New Roman" w:hAnsi="Times New Roman" w:cs="Times New Roman"/>
          <w:b/>
          <w:sz w:val="28"/>
          <w:szCs w:val="28"/>
        </w:rPr>
        <w:t xml:space="preserve"> </w:t>
      </w:r>
    </w:p>
    <w:p w:rsidR="0084123D" w:rsidRPr="00BC31BC" w:rsidRDefault="0084123D" w:rsidP="00765D86">
      <w:pPr>
        <w:pStyle w:val="1"/>
        <w:spacing w:line="360" w:lineRule="auto"/>
        <w:jc w:val="center"/>
        <w:rPr>
          <w:rFonts w:ascii="Times New Roman" w:hAnsi="Times New Roman" w:cs="Times New Roman"/>
          <w:b w:val="0"/>
          <w:color w:val="auto"/>
        </w:rPr>
      </w:pPr>
      <w:r w:rsidRPr="00BC31BC">
        <w:rPr>
          <w:rFonts w:ascii="Times New Roman" w:hAnsi="Times New Roman" w:cs="Times New Roman"/>
          <w:b w:val="0"/>
          <w:color w:val="auto"/>
        </w:rPr>
        <w:t xml:space="preserve">Согласовано: </w:t>
      </w:r>
      <w:r w:rsidRPr="00BC31BC">
        <w:rPr>
          <w:rFonts w:ascii="Times New Roman" w:hAnsi="Times New Roman" w:cs="Times New Roman"/>
          <w:b w:val="0"/>
          <w:bCs w:val="0"/>
          <w:color w:val="auto"/>
        </w:rPr>
        <w:t xml:space="preserve">Глава МО </w:t>
      </w:r>
      <w:r w:rsidR="00DB1F60">
        <w:rPr>
          <w:rFonts w:ascii="Times New Roman" w:hAnsi="Times New Roman" w:cs="Times New Roman"/>
          <w:b w:val="0"/>
          <w:bCs w:val="0"/>
          <w:color w:val="auto"/>
        </w:rPr>
        <w:t>Михайловское</w:t>
      </w:r>
      <w:r w:rsidR="001945C7" w:rsidRPr="00BC31BC">
        <w:rPr>
          <w:rFonts w:ascii="Times New Roman" w:hAnsi="Times New Roman" w:cs="Times New Roman"/>
          <w:b w:val="0"/>
          <w:bCs w:val="0"/>
          <w:color w:val="auto"/>
        </w:rPr>
        <w:t xml:space="preserve">  </w:t>
      </w:r>
      <w:r w:rsidR="00DB1F60">
        <w:rPr>
          <w:rFonts w:ascii="Times New Roman" w:hAnsi="Times New Roman" w:cs="Times New Roman"/>
          <w:b w:val="0"/>
          <w:bCs w:val="0"/>
          <w:color w:val="auto"/>
        </w:rPr>
        <w:t>Приданцев Н. Н</w:t>
      </w:r>
      <w:r w:rsidR="00C75EEB">
        <w:rPr>
          <w:rFonts w:ascii="Times New Roman" w:hAnsi="Times New Roman" w:cs="Times New Roman"/>
          <w:b w:val="0"/>
          <w:bCs w:val="0"/>
          <w:color w:val="auto"/>
        </w:rPr>
        <w:t>.</w:t>
      </w:r>
      <w:r w:rsidRPr="00BC31BC">
        <w:rPr>
          <w:rFonts w:ascii="Times New Roman" w:hAnsi="Times New Roman" w:cs="Times New Roman"/>
          <w:b w:val="0"/>
          <w:color w:val="auto"/>
        </w:rPr>
        <w:t>_____________</w:t>
      </w:r>
    </w:p>
    <w:p w:rsidR="0084123D" w:rsidRPr="00BC31BC" w:rsidRDefault="0084123D" w:rsidP="00765D86">
      <w:pPr>
        <w:spacing w:line="360" w:lineRule="auto"/>
        <w:jc w:val="both"/>
        <w:rPr>
          <w:rFonts w:ascii="Times New Roman" w:hAnsi="Times New Roman" w:cs="Times New Roman"/>
          <w:sz w:val="28"/>
          <w:szCs w:val="28"/>
        </w:rPr>
      </w:pPr>
    </w:p>
    <w:p w:rsidR="0003466B" w:rsidRDefault="0003466B" w:rsidP="00765D86">
      <w:pPr>
        <w:spacing w:line="360" w:lineRule="auto"/>
        <w:jc w:val="both"/>
        <w:rPr>
          <w:rFonts w:ascii="Times New Roman" w:hAnsi="Times New Roman" w:cs="Times New Roman"/>
          <w:sz w:val="28"/>
          <w:szCs w:val="28"/>
        </w:rPr>
      </w:pPr>
      <w:r w:rsidRPr="00BC31BC">
        <w:rPr>
          <w:rFonts w:ascii="Times New Roman" w:hAnsi="Times New Roman" w:cs="Times New Roman"/>
          <w:sz w:val="28"/>
          <w:szCs w:val="28"/>
        </w:rPr>
        <w:t xml:space="preserve">На основании анализа зон деятельности организации водоснабжения </w:t>
      </w:r>
      <w:r w:rsidR="003F181C" w:rsidRPr="00BC31BC">
        <w:rPr>
          <w:rFonts w:ascii="Times New Roman" w:hAnsi="Times New Roman" w:cs="Times New Roman"/>
          <w:sz w:val="28"/>
          <w:szCs w:val="28"/>
        </w:rPr>
        <w:t>ООО «</w:t>
      </w:r>
      <w:r w:rsidR="00C75EEB">
        <w:rPr>
          <w:rFonts w:ascii="Times New Roman" w:hAnsi="Times New Roman" w:cs="Times New Roman"/>
          <w:sz w:val="28"/>
          <w:szCs w:val="28"/>
        </w:rPr>
        <w:t>Ком-Сервис</w:t>
      </w:r>
      <w:r w:rsidR="003F181C" w:rsidRPr="00BC31BC">
        <w:rPr>
          <w:rFonts w:ascii="Times New Roman" w:hAnsi="Times New Roman" w:cs="Times New Roman"/>
          <w:sz w:val="28"/>
          <w:szCs w:val="28"/>
        </w:rPr>
        <w:t>»</w:t>
      </w:r>
      <w:r w:rsidRPr="00BC31BC">
        <w:rPr>
          <w:rFonts w:ascii="Times New Roman" w:hAnsi="Times New Roman" w:cs="Times New Roman"/>
          <w:sz w:val="28"/>
          <w:szCs w:val="28"/>
        </w:rPr>
        <w:t xml:space="preserve"> формируем предложение определить её потенциальной гарантирующей орг</w:t>
      </w:r>
      <w:r w:rsidR="001945C7" w:rsidRPr="00BC31BC">
        <w:rPr>
          <w:rFonts w:ascii="Times New Roman" w:hAnsi="Times New Roman" w:cs="Times New Roman"/>
          <w:sz w:val="28"/>
          <w:szCs w:val="28"/>
        </w:rPr>
        <w:t>анизацией в сфере водоотведения.</w:t>
      </w:r>
    </w:p>
    <w:p w:rsidR="00C75EEB" w:rsidRPr="00BC31BC" w:rsidRDefault="00C75EEB" w:rsidP="00765D86">
      <w:pPr>
        <w:spacing w:line="360" w:lineRule="auto"/>
        <w:jc w:val="both"/>
        <w:rPr>
          <w:rFonts w:ascii="Times New Roman" w:hAnsi="Times New Roman" w:cs="Times New Roman"/>
          <w:sz w:val="28"/>
          <w:szCs w:val="28"/>
        </w:rPr>
      </w:pPr>
    </w:p>
    <w:p w:rsidR="0003466B" w:rsidRPr="00BC31BC" w:rsidRDefault="00685A03" w:rsidP="00765D86">
      <w:pPr>
        <w:spacing w:line="360" w:lineRule="auto"/>
        <w:rPr>
          <w:rFonts w:ascii="Times New Roman" w:hAnsi="Times New Roman" w:cs="Times New Roman"/>
          <w:b/>
          <w:sz w:val="28"/>
          <w:szCs w:val="28"/>
        </w:rPr>
      </w:pPr>
      <w:r w:rsidRPr="00BC31BC">
        <w:rPr>
          <w:rFonts w:ascii="Times New Roman" w:hAnsi="Times New Roman" w:cs="Times New Roman"/>
          <w:b/>
          <w:sz w:val="28"/>
          <w:szCs w:val="28"/>
        </w:rPr>
        <w:t>2.</w:t>
      </w:r>
      <w:r w:rsidR="00DF589B" w:rsidRPr="00BC31BC">
        <w:rPr>
          <w:rFonts w:ascii="Times New Roman" w:hAnsi="Times New Roman" w:cs="Times New Roman"/>
          <w:b/>
          <w:sz w:val="28"/>
          <w:szCs w:val="28"/>
        </w:rPr>
        <w:t>2</w:t>
      </w:r>
      <w:r w:rsidR="0003466B" w:rsidRPr="00BC31BC">
        <w:rPr>
          <w:rFonts w:ascii="Times New Roman" w:hAnsi="Times New Roman" w:cs="Times New Roman"/>
          <w:b/>
          <w:sz w:val="28"/>
          <w:szCs w:val="28"/>
        </w:rPr>
        <w:t>.</w:t>
      </w:r>
      <w:r w:rsidR="00435411" w:rsidRPr="00BC31BC">
        <w:rPr>
          <w:rFonts w:ascii="Times New Roman" w:hAnsi="Times New Roman" w:cs="Times New Roman"/>
          <w:b/>
          <w:sz w:val="28"/>
          <w:szCs w:val="28"/>
        </w:rPr>
        <w:t>2</w:t>
      </w:r>
      <w:r w:rsidR="0003466B" w:rsidRPr="00BC31BC">
        <w:rPr>
          <w:rFonts w:ascii="Times New Roman" w:hAnsi="Times New Roman" w:cs="Times New Roman"/>
          <w:b/>
          <w:sz w:val="28"/>
          <w:szCs w:val="28"/>
        </w:rPr>
        <w:t>.</w:t>
      </w:r>
      <w:r w:rsidR="0003466B" w:rsidRPr="00BC31BC">
        <w:rPr>
          <w:rFonts w:ascii="Times New Roman" w:hAnsi="Times New Roman" w:cs="Times New Roman"/>
          <w:b/>
          <w:sz w:val="28"/>
          <w:szCs w:val="28"/>
        </w:rPr>
        <w:tab/>
        <w:t xml:space="preserve"> Базовый уровень ключевых показателей развития водоснабжения поселений, городских округов Тульской области </w:t>
      </w:r>
    </w:p>
    <w:p w:rsidR="00DB1F60" w:rsidRPr="00BC31BC" w:rsidRDefault="00DB1F60" w:rsidP="00DB1F60">
      <w:pPr>
        <w:pStyle w:val="1"/>
        <w:spacing w:line="360" w:lineRule="auto"/>
        <w:jc w:val="center"/>
        <w:rPr>
          <w:rFonts w:ascii="Times New Roman" w:hAnsi="Times New Roman" w:cs="Times New Roman"/>
          <w:b w:val="0"/>
          <w:color w:val="auto"/>
        </w:rPr>
      </w:pPr>
      <w:r w:rsidRPr="00BC31BC">
        <w:rPr>
          <w:rFonts w:ascii="Times New Roman" w:hAnsi="Times New Roman" w:cs="Times New Roman"/>
          <w:b w:val="0"/>
          <w:color w:val="auto"/>
        </w:rPr>
        <w:t xml:space="preserve">Согласовано: </w:t>
      </w:r>
      <w:r w:rsidRPr="00BC31BC">
        <w:rPr>
          <w:rFonts w:ascii="Times New Roman" w:hAnsi="Times New Roman" w:cs="Times New Roman"/>
          <w:b w:val="0"/>
          <w:bCs w:val="0"/>
          <w:color w:val="auto"/>
        </w:rPr>
        <w:t xml:space="preserve">Глава МО </w:t>
      </w:r>
      <w:r>
        <w:rPr>
          <w:rFonts w:ascii="Times New Roman" w:hAnsi="Times New Roman" w:cs="Times New Roman"/>
          <w:b w:val="0"/>
          <w:bCs w:val="0"/>
          <w:color w:val="auto"/>
        </w:rPr>
        <w:t>Михайловское</w:t>
      </w:r>
      <w:r w:rsidRPr="00BC31BC">
        <w:rPr>
          <w:rFonts w:ascii="Times New Roman" w:hAnsi="Times New Roman" w:cs="Times New Roman"/>
          <w:b w:val="0"/>
          <w:bCs w:val="0"/>
          <w:color w:val="auto"/>
        </w:rPr>
        <w:t xml:space="preserve">  </w:t>
      </w:r>
      <w:r>
        <w:rPr>
          <w:rFonts w:ascii="Times New Roman" w:hAnsi="Times New Roman" w:cs="Times New Roman"/>
          <w:b w:val="0"/>
          <w:bCs w:val="0"/>
          <w:color w:val="auto"/>
        </w:rPr>
        <w:t>Приданцев Н. Н.</w:t>
      </w:r>
      <w:r w:rsidRPr="00BC31BC">
        <w:rPr>
          <w:rFonts w:ascii="Times New Roman" w:hAnsi="Times New Roman" w:cs="Times New Roman"/>
          <w:b w:val="0"/>
          <w:color w:val="auto"/>
        </w:rPr>
        <w:t>_____________</w:t>
      </w:r>
    </w:p>
    <w:p w:rsidR="00C75EEB" w:rsidRPr="00C75EEB" w:rsidRDefault="00C75EEB" w:rsidP="00C75EEB">
      <w:pPr>
        <w:spacing w:after="0" w:line="360" w:lineRule="auto"/>
        <w:jc w:val="center"/>
        <w:rPr>
          <w:rFonts w:ascii="Times New Roman" w:eastAsia="Calibri" w:hAnsi="Times New Roman" w:cs="Times New Roman"/>
          <w:sz w:val="28"/>
          <w:szCs w:val="28"/>
        </w:rPr>
      </w:pPr>
    </w:p>
    <w:p w:rsidR="0003466B" w:rsidRPr="00BC31BC" w:rsidRDefault="0003466B" w:rsidP="007F6004">
      <w:pPr>
        <w:spacing w:after="0" w:line="360" w:lineRule="auto"/>
        <w:jc w:val="center"/>
        <w:rPr>
          <w:rFonts w:ascii="Times New Roman" w:eastAsia="Calibri" w:hAnsi="Times New Roman" w:cs="Times New Roman"/>
          <w:sz w:val="28"/>
          <w:szCs w:val="28"/>
        </w:rPr>
      </w:pPr>
      <w:r w:rsidRPr="00BC31BC">
        <w:rPr>
          <w:rFonts w:ascii="Times New Roman" w:eastAsia="Calibri" w:hAnsi="Times New Roman" w:cs="Times New Roman"/>
          <w:sz w:val="28"/>
          <w:szCs w:val="28"/>
        </w:rPr>
        <w:t>Базовый уровень ключевых показателей развития водоотведения</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3"/>
        <w:gridCol w:w="2710"/>
        <w:gridCol w:w="1560"/>
        <w:gridCol w:w="1410"/>
        <w:gridCol w:w="1446"/>
        <w:gridCol w:w="1644"/>
      </w:tblGrid>
      <w:tr w:rsidR="00C217BE" w:rsidRPr="00C217BE" w:rsidTr="003B328A">
        <w:trPr>
          <w:trHeight w:val="578"/>
        </w:trPr>
        <w:tc>
          <w:tcPr>
            <w:tcW w:w="703" w:type="dxa"/>
            <w:shd w:val="clear" w:color="auto" w:fill="auto"/>
          </w:tcPr>
          <w:p w:rsidR="0003466B" w:rsidRPr="00C217BE" w:rsidRDefault="0003466B" w:rsidP="00765D86">
            <w:pPr>
              <w:spacing w:after="0" w:line="36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№п.</w:t>
            </w:r>
          </w:p>
        </w:tc>
        <w:tc>
          <w:tcPr>
            <w:tcW w:w="2710" w:type="dxa"/>
            <w:shd w:val="clear" w:color="auto" w:fill="auto"/>
          </w:tcPr>
          <w:p w:rsidR="0003466B" w:rsidRPr="00C217BE" w:rsidRDefault="0003466B" w:rsidP="00765D86">
            <w:pPr>
              <w:spacing w:after="0" w:line="36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 xml:space="preserve">Наименование </w:t>
            </w:r>
            <w:r w:rsidRPr="00C217BE">
              <w:rPr>
                <w:rFonts w:ascii="Times New Roman" w:eastAsia="Calibri" w:hAnsi="Times New Roman" w:cs="Times New Roman"/>
                <w:color w:val="000000" w:themeColor="text1"/>
                <w:sz w:val="28"/>
                <w:szCs w:val="28"/>
              </w:rPr>
              <w:lastRenderedPageBreak/>
              <w:t>ключевых показателей</w:t>
            </w:r>
          </w:p>
        </w:tc>
        <w:tc>
          <w:tcPr>
            <w:tcW w:w="1560" w:type="dxa"/>
            <w:shd w:val="clear" w:color="auto" w:fill="auto"/>
          </w:tcPr>
          <w:p w:rsidR="0003466B" w:rsidRPr="00C217BE" w:rsidRDefault="0003466B" w:rsidP="00765D86">
            <w:pPr>
              <w:spacing w:after="0" w:line="36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lastRenderedPageBreak/>
              <w:t>2013г.(фак</w:t>
            </w:r>
            <w:r w:rsidRPr="00C217BE">
              <w:rPr>
                <w:rFonts w:ascii="Times New Roman" w:eastAsia="Calibri" w:hAnsi="Times New Roman" w:cs="Times New Roman"/>
                <w:color w:val="000000" w:themeColor="text1"/>
                <w:sz w:val="28"/>
                <w:szCs w:val="28"/>
              </w:rPr>
              <w:lastRenderedPageBreak/>
              <w:t>т.)</w:t>
            </w:r>
          </w:p>
        </w:tc>
        <w:tc>
          <w:tcPr>
            <w:tcW w:w="1410" w:type="dxa"/>
            <w:shd w:val="clear" w:color="auto" w:fill="auto"/>
          </w:tcPr>
          <w:p w:rsidR="0003466B" w:rsidRPr="00C217BE" w:rsidRDefault="0003466B" w:rsidP="00765D86">
            <w:pPr>
              <w:spacing w:after="0" w:line="36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lastRenderedPageBreak/>
              <w:t>2014г.</w:t>
            </w:r>
          </w:p>
        </w:tc>
        <w:tc>
          <w:tcPr>
            <w:tcW w:w="1446" w:type="dxa"/>
            <w:shd w:val="clear" w:color="auto" w:fill="auto"/>
          </w:tcPr>
          <w:p w:rsidR="0003466B" w:rsidRPr="00C217BE" w:rsidRDefault="0003466B" w:rsidP="00765D86">
            <w:pPr>
              <w:spacing w:after="0" w:line="36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2015г.</w:t>
            </w:r>
          </w:p>
        </w:tc>
        <w:tc>
          <w:tcPr>
            <w:tcW w:w="1644" w:type="dxa"/>
            <w:shd w:val="clear" w:color="auto" w:fill="auto"/>
          </w:tcPr>
          <w:p w:rsidR="0003466B" w:rsidRPr="00C217BE" w:rsidRDefault="0003466B" w:rsidP="00765D86">
            <w:pPr>
              <w:spacing w:after="0" w:line="36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2023г.</w:t>
            </w:r>
          </w:p>
        </w:tc>
      </w:tr>
      <w:tr w:rsidR="00C217BE" w:rsidRPr="00C217BE" w:rsidTr="003B328A">
        <w:trPr>
          <w:trHeight w:val="578"/>
        </w:trPr>
        <w:tc>
          <w:tcPr>
            <w:tcW w:w="703" w:type="dxa"/>
            <w:shd w:val="clear" w:color="auto" w:fill="auto"/>
          </w:tcPr>
          <w:p w:rsidR="007D05D8" w:rsidRPr="00C217BE" w:rsidRDefault="00F37473" w:rsidP="00765D86">
            <w:pPr>
              <w:spacing w:after="0" w:line="36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1.</w:t>
            </w:r>
          </w:p>
        </w:tc>
        <w:tc>
          <w:tcPr>
            <w:tcW w:w="2710" w:type="dxa"/>
            <w:shd w:val="clear" w:color="auto" w:fill="auto"/>
          </w:tcPr>
          <w:p w:rsidR="007D05D8" w:rsidRPr="00C217BE" w:rsidRDefault="007D05D8" w:rsidP="00765D86">
            <w:pPr>
              <w:spacing w:after="0" w:line="36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Очистка сточных вод</w:t>
            </w:r>
          </w:p>
        </w:tc>
        <w:tc>
          <w:tcPr>
            <w:tcW w:w="1560" w:type="dxa"/>
            <w:shd w:val="clear" w:color="auto" w:fill="auto"/>
          </w:tcPr>
          <w:p w:rsidR="007D05D8" w:rsidRPr="00C217BE" w:rsidRDefault="007D05D8" w:rsidP="00765D86">
            <w:pPr>
              <w:spacing w:after="0" w:line="360" w:lineRule="auto"/>
              <w:jc w:val="center"/>
              <w:rPr>
                <w:rFonts w:ascii="Times New Roman" w:eastAsia="Calibri" w:hAnsi="Times New Roman" w:cs="Times New Roman"/>
                <w:color w:val="000000" w:themeColor="text1"/>
                <w:sz w:val="28"/>
                <w:szCs w:val="28"/>
                <w:lang w:val="en-US"/>
              </w:rPr>
            </w:pPr>
            <w:r w:rsidRPr="00C217BE">
              <w:rPr>
                <w:rFonts w:ascii="Times New Roman" w:eastAsia="Calibri" w:hAnsi="Times New Roman" w:cs="Times New Roman"/>
                <w:color w:val="000000" w:themeColor="text1"/>
                <w:sz w:val="28"/>
                <w:szCs w:val="28"/>
              </w:rPr>
              <w:t>0</w:t>
            </w:r>
            <w:r w:rsidRPr="00C217BE">
              <w:rPr>
                <w:rFonts w:ascii="Times New Roman" w:eastAsia="Calibri" w:hAnsi="Times New Roman" w:cs="Times New Roman"/>
                <w:color w:val="000000" w:themeColor="text1"/>
                <w:sz w:val="28"/>
                <w:szCs w:val="28"/>
                <w:lang w:val="en-US"/>
              </w:rPr>
              <w:t>%</w:t>
            </w:r>
          </w:p>
        </w:tc>
        <w:tc>
          <w:tcPr>
            <w:tcW w:w="1410" w:type="dxa"/>
            <w:shd w:val="clear" w:color="auto" w:fill="auto"/>
          </w:tcPr>
          <w:p w:rsidR="007D05D8" w:rsidRPr="00C217BE" w:rsidRDefault="007D05D8" w:rsidP="00765D86">
            <w:pPr>
              <w:spacing w:after="0" w:line="36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0%</w:t>
            </w:r>
          </w:p>
        </w:tc>
        <w:tc>
          <w:tcPr>
            <w:tcW w:w="1446" w:type="dxa"/>
            <w:shd w:val="clear" w:color="auto" w:fill="auto"/>
          </w:tcPr>
          <w:p w:rsidR="007D05D8" w:rsidRPr="00C217BE" w:rsidRDefault="007D05D8" w:rsidP="00765D86">
            <w:pPr>
              <w:spacing w:after="0" w:line="36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100%</w:t>
            </w:r>
          </w:p>
        </w:tc>
        <w:tc>
          <w:tcPr>
            <w:tcW w:w="1644" w:type="dxa"/>
            <w:shd w:val="clear" w:color="auto" w:fill="auto"/>
          </w:tcPr>
          <w:p w:rsidR="007D05D8" w:rsidRPr="00C217BE" w:rsidRDefault="007D05D8" w:rsidP="00765D86">
            <w:pPr>
              <w:spacing w:after="0" w:line="36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100%</w:t>
            </w:r>
          </w:p>
        </w:tc>
      </w:tr>
      <w:tr w:rsidR="00C217BE" w:rsidRPr="00C217BE" w:rsidTr="003B328A">
        <w:trPr>
          <w:trHeight w:val="443"/>
        </w:trPr>
        <w:tc>
          <w:tcPr>
            <w:tcW w:w="703" w:type="dxa"/>
            <w:shd w:val="clear" w:color="auto" w:fill="auto"/>
          </w:tcPr>
          <w:p w:rsidR="0003466B" w:rsidRPr="00C217BE" w:rsidRDefault="00F37473" w:rsidP="00765D86">
            <w:pPr>
              <w:spacing w:after="0" w:line="36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w:t>
            </w:r>
            <w:r w:rsidR="0003466B" w:rsidRPr="00C217BE">
              <w:rPr>
                <w:rFonts w:ascii="Times New Roman" w:eastAsia="Calibri" w:hAnsi="Times New Roman" w:cs="Times New Roman"/>
                <w:color w:val="000000" w:themeColor="text1"/>
                <w:sz w:val="28"/>
                <w:szCs w:val="28"/>
              </w:rPr>
              <w:t>.</w:t>
            </w:r>
          </w:p>
        </w:tc>
        <w:tc>
          <w:tcPr>
            <w:tcW w:w="2710" w:type="dxa"/>
            <w:shd w:val="clear" w:color="auto" w:fill="auto"/>
          </w:tcPr>
          <w:p w:rsidR="0003466B" w:rsidRPr="00C217BE" w:rsidRDefault="0003466B" w:rsidP="00765D86">
            <w:pPr>
              <w:spacing w:after="0" w:line="36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 соответствия проб воды по нормативам</w:t>
            </w:r>
          </w:p>
        </w:tc>
        <w:tc>
          <w:tcPr>
            <w:tcW w:w="1560" w:type="dxa"/>
            <w:shd w:val="clear" w:color="auto" w:fill="auto"/>
          </w:tcPr>
          <w:p w:rsidR="0003466B" w:rsidRPr="00C217BE" w:rsidRDefault="007D05D8" w:rsidP="00765D86">
            <w:pPr>
              <w:spacing w:after="0" w:line="36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0</w:t>
            </w:r>
            <w:r w:rsidRPr="00C217BE">
              <w:rPr>
                <w:rFonts w:ascii="Times New Roman" w:eastAsia="Calibri" w:hAnsi="Times New Roman" w:cs="Times New Roman"/>
                <w:color w:val="000000" w:themeColor="text1"/>
                <w:sz w:val="28"/>
                <w:szCs w:val="28"/>
                <w:lang w:val="en-US"/>
              </w:rPr>
              <w:t>%</w:t>
            </w:r>
          </w:p>
        </w:tc>
        <w:tc>
          <w:tcPr>
            <w:tcW w:w="1410" w:type="dxa"/>
            <w:shd w:val="clear" w:color="auto" w:fill="auto"/>
          </w:tcPr>
          <w:p w:rsidR="0003466B" w:rsidRPr="00C217BE" w:rsidRDefault="007D05D8" w:rsidP="00765D86">
            <w:pPr>
              <w:spacing w:after="0" w:line="36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0%</w:t>
            </w:r>
          </w:p>
        </w:tc>
        <w:tc>
          <w:tcPr>
            <w:tcW w:w="1446" w:type="dxa"/>
            <w:shd w:val="clear" w:color="auto" w:fill="auto"/>
          </w:tcPr>
          <w:p w:rsidR="0003466B" w:rsidRPr="00C217BE" w:rsidRDefault="007D05D8" w:rsidP="00765D86">
            <w:pPr>
              <w:spacing w:after="0" w:line="360" w:lineRule="auto"/>
              <w:jc w:val="center"/>
              <w:rPr>
                <w:rFonts w:ascii="Times New Roman" w:eastAsia="Calibri" w:hAnsi="Times New Roman" w:cs="Times New Roman"/>
                <w:color w:val="000000" w:themeColor="text1"/>
                <w:sz w:val="28"/>
                <w:szCs w:val="28"/>
                <w:lang w:val="en-US"/>
              </w:rPr>
            </w:pPr>
            <w:r w:rsidRPr="00C217BE">
              <w:rPr>
                <w:rFonts w:ascii="Times New Roman" w:eastAsia="Calibri" w:hAnsi="Times New Roman" w:cs="Times New Roman"/>
                <w:color w:val="000000" w:themeColor="text1"/>
                <w:sz w:val="28"/>
                <w:szCs w:val="28"/>
              </w:rPr>
              <w:t>100</w:t>
            </w:r>
            <w:r w:rsidRPr="00C217BE">
              <w:rPr>
                <w:rFonts w:ascii="Times New Roman" w:eastAsia="Calibri" w:hAnsi="Times New Roman" w:cs="Times New Roman"/>
                <w:color w:val="000000" w:themeColor="text1"/>
                <w:sz w:val="28"/>
                <w:szCs w:val="28"/>
                <w:lang w:val="en-US"/>
              </w:rPr>
              <w:t>%</w:t>
            </w:r>
          </w:p>
        </w:tc>
        <w:tc>
          <w:tcPr>
            <w:tcW w:w="1644" w:type="dxa"/>
            <w:shd w:val="clear" w:color="auto" w:fill="auto"/>
          </w:tcPr>
          <w:p w:rsidR="0003466B" w:rsidRPr="00C217BE" w:rsidRDefault="0003466B" w:rsidP="00765D86">
            <w:pPr>
              <w:spacing w:after="0" w:line="36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100</w:t>
            </w:r>
            <w:r w:rsidR="007D05D8" w:rsidRPr="00C217BE">
              <w:rPr>
                <w:rFonts w:ascii="Times New Roman" w:eastAsia="Calibri" w:hAnsi="Times New Roman" w:cs="Times New Roman"/>
                <w:color w:val="000000" w:themeColor="text1"/>
                <w:sz w:val="28"/>
                <w:szCs w:val="28"/>
              </w:rPr>
              <w:t>%</w:t>
            </w:r>
          </w:p>
        </w:tc>
      </w:tr>
      <w:tr w:rsidR="00C217BE" w:rsidRPr="00C217BE" w:rsidTr="003B328A">
        <w:trPr>
          <w:trHeight w:val="862"/>
        </w:trPr>
        <w:tc>
          <w:tcPr>
            <w:tcW w:w="703" w:type="dxa"/>
            <w:shd w:val="clear" w:color="auto" w:fill="auto"/>
          </w:tcPr>
          <w:p w:rsidR="0003466B" w:rsidRPr="00C217BE" w:rsidRDefault="00F37473" w:rsidP="00765D86">
            <w:pPr>
              <w:spacing w:after="0" w:line="36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w:t>
            </w:r>
            <w:r w:rsidR="0003466B" w:rsidRPr="00C217BE">
              <w:rPr>
                <w:rFonts w:ascii="Times New Roman" w:eastAsia="Calibri" w:hAnsi="Times New Roman" w:cs="Times New Roman"/>
                <w:color w:val="000000" w:themeColor="text1"/>
                <w:sz w:val="28"/>
                <w:szCs w:val="28"/>
              </w:rPr>
              <w:t>.</w:t>
            </w:r>
          </w:p>
        </w:tc>
        <w:tc>
          <w:tcPr>
            <w:tcW w:w="2710" w:type="dxa"/>
            <w:shd w:val="clear" w:color="auto" w:fill="auto"/>
          </w:tcPr>
          <w:p w:rsidR="0003466B" w:rsidRPr="00C217BE" w:rsidRDefault="0003466B" w:rsidP="00765D86">
            <w:pPr>
              <w:spacing w:after="0" w:line="36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Удельная аварийность</w:t>
            </w:r>
            <w:r w:rsidR="007D05D8" w:rsidRPr="00C217BE">
              <w:rPr>
                <w:rFonts w:ascii="Times New Roman" w:eastAsia="Calibri" w:hAnsi="Times New Roman" w:cs="Times New Roman"/>
                <w:color w:val="000000" w:themeColor="text1"/>
                <w:sz w:val="28"/>
                <w:szCs w:val="28"/>
              </w:rPr>
              <w:t>, закупорки</w:t>
            </w:r>
            <w:r w:rsidRPr="00C217BE">
              <w:rPr>
                <w:rFonts w:ascii="Times New Roman" w:eastAsia="Calibri" w:hAnsi="Times New Roman" w:cs="Times New Roman"/>
                <w:color w:val="000000" w:themeColor="text1"/>
                <w:sz w:val="28"/>
                <w:szCs w:val="28"/>
              </w:rPr>
              <w:t xml:space="preserve"> шт./10км.</w:t>
            </w:r>
          </w:p>
        </w:tc>
        <w:tc>
          <w:tcPr>
            <w:tcW w:w="1560" w:type="dxa"/>
            <w:shd w:val="clear" w:color="auto" w:fill="auto"/>
          </w:tcPr>
          <w:p w:rsidR="0003466B" w:rsidRPr="00C217BE" w:rsidRDefault="0003466B" w:rsidP="00765D86">
            <w:pPr>
              <w:spacing w:after="0" w:line="36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6</w:t>
            </w:r>
          </w:p>
        </w:tc>
        <w:tc>
          <w:tcPr>
            <w:tcW w:w="1410" w:type="dxa"/>
            <w:shd w:val="clear" w:color="auto" w:fill="auto"/>
          </w:tcPr>
          <w:p w:rsidR="0003466B" w:rsidRPr="00C217BE" w:rsidRDefault="0003466B" w:rsidP="00765D86">
            <w:pPr>
              <w:spacing w:after="0" w:line="36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4</w:t>
            </w:r>
          </w:p>
        </w:tc>
        <w:tc>
          <w:tcPr>
            <w:tcW w:w="1446" w:type="dxa"/>
            <w:shd w:val="clear" w:color="auto" w:fill="auto"/>
          </w:tcPr>
          <w:p w:rsidR="0003466B" w:rsidRPr="00C217BE" w:rsidRDefault="0003466B" w:rsidP="00765D86">
            <w:pPr>
              <w:spacing w:after="0" w:line="36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4</w:t>
            </w:r>
          </w:p>
        </w:tc>
        <w:tc>
          <w:tcPr>
            <w:tcW w:w="1644" w:type="dxa"/>
            <w:shd w:val="clear" w:color="auto" w:fill="auto"/>
          </w:tcPr>
          <w:p w:rsidR="0003466B" w:rsidRPr="00C217BE" w:rsidRDefault="0003466B" w:rsidP="00765D86">
            <w:pPr>
              <w:spacing w:after="0" w:line="360" w:lineRule="auto"/>
              <w:jc w:val="center"/>
              <w:rPr>
                <w:rFonts w:ascii="Times New Roman" w:eastAsia="Calibri" w:hAnsi="Times New Roman" w:cs="Times New Roman"/>
                <w:color w:val="000000" w:themeColor="text1"/>
                <w:sz w:val="28"/>
                <w:szCs w:val="28"/>
              </w:rPr>
            </w:pPr>
            <w:r w:rsidRPr="00C217BE">
              <w:rPr>
                <w:rFonts w:ascii="Times New Roman" w:eastAsia="Calibri" w:hAnsi="Times New Roman" w:cs="Times New Roman"/>
                <w:color w:val="000000" w:themeColor="text1"/>
                <w:sz w:val="28"/>
                <w:szCs w:val="28"/>
              </w:rPr>
              <w:t>2</w:t>
            </w:r>
          </w:p>
        </w:tc>
      </w:tr>
    </w:tbl>
    <w:p w:rsidR="009D449A" w:rsidRPr="00BC31BC" w:rsidRDefault="009D449A" w:rsidP="003B328A">
      <w:pPr>
        <w:spacing w:line="360" w:lineRule="auto"/>
        <w:rPr>
          <w:rFonts w:ascii="Times New Roman" w:hAnsi="Times New Roman" w:cs="Times New Roman"/>
          <w:sz w:val="28"/>
          <w:szCs w:val="28"/>
        </w:rPr>
      </w:pPr>
    </w:p>
    <w:sectPr w:rsidR="009D449A" w:rsidRPr="00BC31BC" w:rsidSect="00BE34E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552" w:rsidRDefault="00193552">
      <w:pPr>
        <w:spacing w:after="0" w:line="240" w:lineRule="auto"/>
      </w:pPr>
      <w:r>
        <w:separator/>
      </w:r>
    </w:p>
  </w:endnote>
  <w:endnote w:type="continuationSeparator" w:id="0">
    <w:p w:rsidR="00193552" w:rsidRDefault="001935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ヒラギノ角ゴ Pro W3">
    <w:altName w:val="Times New Roman"/>
    <w:charset w:val="00"/>
    <w:family w:val="roman"/>
    <w:pitch w:val="default"/>
    <w:sig w:usb0="00000000" w:usb1="00000000" w:usb2="00000000" w:usb3="00000000" w:csb0="00000000" w:csb1="00000000"/>
  </w:font>
  <w:font w:name="A">
    <w:altName w:val="Arial Unicode MS"/>
    <w:charset w:val="80"/>
    <w:family w:val="swiss"/>
    <w:pitch w:val="variable"/>
    <w:sig w:usb0="21003A87" w:usb1="090F0000" w:usb2="00000010"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347881"/>
      <w:docPartObj>
        <w:docPartGallery w:val="Page Numbers (Bottom of Page)"/>
        <w:docPartUnique/>
      </w:docPartObj>
    </w:sdtPr>
    <w:sdtContent>
      <w:p w:rsidR="003A67AE" w:rsidRDefault="00786C42">
        <w:pPr>
          <w:pStyle w:val="a9"/>
          <w:jc w:val="right"/>
        </w:pPr>
        <w:r>
          <w:fldChar w:fldCharType="begin"/>
        </w:r>
        <w:r w:rsidR="003A67AE">
          <w:instrText>PAGE   \* MERGEFORMAT</w:instrText>
        </w:r>
        <w:r>
          <w:fldChar w:fldCharType="separate"/>
        </w:r>
        <w:r w:rsidR="00AF0465">
          <w:rPr>
            <w:noProof/>
          </w:rPr>
          <w:t>25</w:t>
        </w:r>
        <w:r>
          <w:fldChar w:fldCharType="end"/>
        </w:r>
      </w:p>
    </w:sdtContent>
  </w:sdt>
  <w:p w:rsidR="003A67AE" w:rsidRDefault="003A67AE">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7AE" w:rsidRDefault="003A67AE">
    <w:pPr>
      <w:pStyle w:val="a9"/>
      <w:jc w:val="right"/>
    </w:pPr>
  </w:p>
  <w:p w:rsidR="003A67AE" w:rsidRDefault="003A67A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552" w:rsidRDefault="00193552">
      <w:pPr>
        <w:spacing w:after="0" w:line="240" w:lineRule="auto"/>
      </w:pPr>
      <w:r>
        <w:separator/>
      </w:r>
    </w:p>
  </w:footnote>
  <w:footnote w:type="continuationSeparator" w:id="0">
    <w:p w:rsidR="00193552" w:rsidRDefault="001935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B2479"/>
    <w:multiLevelType w:val="hybridMultilevel"/>
    <w:tmpl w:val="0770A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5C96C7B"/>
    <w:multiLevelType w:val="hybridMultilevel"/>
    <w:tmpl w:val="F5E05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5C91A6F"/>
    <w:multiLevelType w:val="multilevel"/>
    <w:tmpl w:val="0C7E7E70"/>
    <w:lvl w:ilvl="0">
      <w:start w:val="1"/>
      <w:numFmt w:val="decimal"/>
      <w:lvlText w:val="%1."/>
      <w:lvlJc w:val="left"/>
      <w:pPr>
        <w:tabs>
          <w:tab w:val="num" w:pos="720"/>
        </w:tabs>
        <w:ind w:left="720" w:hanging="360"/>
      </w:pPr>
      <w:rPr>
        <w:rFonts w:cs="Times New Roman"/>
      </w:rPr>
    </w:lvl>
    <w:lvl w:ilvl="1">
      <w:start w:val="7"/>
      <w:numFmt w:val="decimal"/>
      <w:isLgl/>
      <w:lvlText w:val="%1.%2."/>
      <w:lvlJc w:val="left"/>
      <w:pPr>
        <w:ind w:left="78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6CD339F1"/>
    <w:multiLevelType w:val="multilevel"/>
    <w:tmpl w:val="7BB8C5A2"/>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1206"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rsids>
    <w:rsidRoot w:val="008A5C52"/>
    <w:rsid w:val="00024FAD"/>
    <w:rsid w:val="0003466B"/>
    <w:rsid w:val="0004392C"/>
    <w:rsid w:val="00046E74"/>
    <w:rsid w:val="00065D74"/>
    <w:rsid w:val="00085AE2"/>
    <w:rsid w:val="000B112F"/>
    <w:rsid w:val="000B6CA1"/>
    <w:rsid w:val="000D481A"/>
    <w:rsid w:val="000E015D"/>
    <w:rsid w:val="000F7D71"/>
    <w:rsid w:val="0011576C"/>
    <w:rsid w:val="00131817"/>
    <w:rsid w:val="001325BC"/>
    <w:rsid w:val="00193552"/>
    <w:rsid w:val="001945C7"/>
    <w:rsid w:val="001C0A70"/>
    <w:rsid w:val="001E1518"/>
    <w:rsid w:val="00205B2C"/>
    <w:rsid w:val="002460CF"/>
    <w:rsid w:val="0027197B"/>
    <w:rsid w:val="0027251B"/>
    <w:rsid w:val="00282EED"/>
    <w:rsid w:val="0028430D"/>
    <w:rsid w:val="00293B55"/>
    <w:rsid w:val="002A1419"/>
    <w:rsid w:val="002A6178"/>
    <w:rsid w:val="002A77F0"/>
    <w:rsid w:val="002B741E"/>
    <w:rsid w:val="002D1A12"/>
    <w:rsid w:val="002E2C00"/>
    <w:rsid w:val="002F31FF"/>
    <w:rsid w:val="002F733E"/>
    <w:rsid w:val="003160FF"/>
    <w:rsid w:val="0033780D"/>
    <w:rsid w:val="003A67AE"/>
    <w:rsid w:val="003B328A"/>
    <w:rsid w:val="003C1B29"/>
    <w:rsid w:val="003D409B"/>
    <w:rsid w:val="003E6398"/>
    <w:rsid w:val="003F181C"/>
    <w:rsid w:val="003F6CE1"/>
    <w:rsid w:val="00410788"/>
    <w:rsid w:val="00434B56"/>
    <w:rsid w:val="00435411"/>
    <w:rsid w:val="0044570C"/>
    <w:rsid w:val="004700BA"/>
    <w:rsid w:val="004727E5"/>
    <w:rsid w:val="004916AC"/>
    <w:rsid w:val="004D39FD"/>
    <w:rsid w:val="004D7341"/>
    <w:rsid w:val="004E4A4B"/>
    <w:rsid w:val="00513F9A"/>
    <w:rsid w:val="005153EB"/>
    <w:rsid w:val="00522E30"/>
    <w:rsid w:val="00542CE6"/>
    <w:rsid w:val="00562E47"/>
    <w:rsid w:val="0057762A"/>
    <w:rsid w:val="005837D4"/>
    <w:rsid w:val="005A7BDB"/>
    <w:rsid w:val="005D3CEE"/>
    <w:rsid w:val="005E32AE"/>
    <w:rsid w:val="00627BAC"/>
    <w:rsid w:val="00647748"/>
    <w:rsid w:val="00680C28"/>
    <w:rsid w:val="00685A03"/>
    <w:rsid w:val="00693DD5"/>
    <w:rsid w:val="006A04CC"/>
    <w:rsid w:val="006A4D7C"/>
    <w:rsid w:val="006B0057"/>
    <w:rsid w:val="006E3033"/>
    <w:rsid w:val="00720B0E"/>
    <w:rsid w:val="0074625B"/>
    <w:rsid w:val="00765D86"/>
    <w:rsid w:val="00771291"/>
    <w:rsid w:val="00771834"/>
    <w:rsid w:val="00781B6A"/>
    <w:rsid w:val="00786C42"/>
    <w:rsid w:val="00792671"/>
    <w:rsid w:val="00793A7E"/>
    <w:rsid w:val="007A340F"/>
    <w:rsid w:val="007C2193"/>
    <w:rsid w:val="007D05D8"/>
    <w:rsid w:val="007F6004"/>
    <w:rsid w:val="00830521"/>
    <w:rsid w:val="0084123D"/>
    <w:rsid w:val="00854AAF"/>
    <w:rsid w:val="008728DA"/>
    <w:rsid w:val="00873B81"/>
    <w:rsid w:val="0088067E"/>
    <w:rsid w:val="0088177D"/>
    <w:rsid w:val="00886FC4"/>
    <w:rsid w:val="008A3415"/>
    <w:rsid w:val="008A5C52"/>
    <w:rsid w:val="008B27A7"/>
    <w:rsid w:val="009140D5"/>
    <w:rsid w:val="00926982"/>
    <w:rsid w:val="00932A3C"/>
    <w:rsid w:val="00943840"/>
    <w:rsid w:val="00946F5A"/>
    <w:rsid w:val="00966A94"/>
    <w:rsid w:val="009B255E"/>
    <w:rsid w:val="009B6480"/>
    <w:rsid w:val="009D154C"/>
    <w:rsid w:val="009D449A"/>
    <w:rsid w:val="009D5D29"/>
    <w:rsid w:val="009D78BD"/>
    <w:rsid w:val="009E3AF8"/>
    <w:rsid w:val="009E45A7"/>
    <w:rsid w:val="009E6588"/>
    <w:rsid w:val="00A16E55"/>
    <w:rsid w:val="00A467E9"/>
    <w:rsid w:val="00A60D88"/>
    <w:rsid w:val="00A67BD0"/>
    <w:rsid w:val="00A82772"/>
    <w:rsid w:val="00A94916"/>
    <w:rsid w:val="00AA52C4"/>
    <w:rsid w:val="00AC213A"/>
    <w:rsid w:val="00AC2206"/>
    <w:rsid w:val="00AC52BC"/>
    <w:rsid w:val="00AF0465"/>
    <w:rsid w:val="00B13286"/>
    <w:rsid w:val="00B27F0C"/>
    <w:rsid w:val="00B40CB4"/>
    <w:rsid w:val="00B43427"/>
    <w:rsid w:val="00B70143"/>
    <w:rsid w:val="00B7267E"/>
    <w:rsid w:val="00B745E1"/>
    <w:rsid w:val="00B92F22"/>
    <w:rsid w:val="00BA466F"/>
    <w:rsid w:val="00BA6BF7"/>
    <w:rsid w:val="00BC31BC"/>
    <w:rsid w:val="00BC6C5B"/>
    <w:rsid w:val="00BE34ED"/>
    <w:rsid w:val="00BF2034"/>
    <w:rsid w:val="00C217BE"/>
    <w:rsid w:val="00C67E11"/>
    <w:rsid w:val="00C75EEB"/>
    <w:rsid w:val="00CD62AC"/>
    <w:rsid w:val="00D0204A"/>
    <w:rsid w:val="00D4398C"/>
    <w:rsid w:val="00D67199"/>
    <w:rsid w:val="00D73DF4"/>
    <w:rsid w:val="00D85CCC"/>
    <w:rsid w:val="00DA5F62"/>
    <w:rsid w:val="00DB1F60"/>
    <w:rsid w:val="00DB6053"/>
    <w:rsid w:val="00DC5B6E"/>
    <w:rsid w:val="00DE030B"/>
    <w:rsid w:val="00DF1453"/>
    <w:rsid w:val="00DF589B"/>
    <w:rsid w:val="00E0175A"/>
    <w:rsid w:val="00E11565"/>
    <w:rsid w:val="00E641B6"/>
    <w:rsid w:val="00E65693"/>
    <w:rsid w:val="00E751D7"/>
    <w:rsid w:val="00E764B7"/>
    <w:rsid w:val="00E76F10"/>
    <w:rsid w:val="00E81B31"/>
    <w:rsid w:val="00E9397A"/>
    <w:rsid w:val="00EB3658"/>
    <w:rsid w:val="00EF534C"/>
    <w:rsid w:val="00F236B3"/>
    <w:rsid w:val="00F37473"/>
    <w:rsid w:val="00F60021"/>
    <w:rsid w:val="00FA282F"/>
    <w:rsid w:val="00FA5FCA"/>
    <w:rsid w:val="00FC266C"/>
    <w:rsid w:val="00FE4A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A3C"/>
  </w:style>
  <w:style w:type="paragraph" w:styleId="1">
    <w:name w:val="heading 1"/>
    <w:basedOn w:val="a"/>
    <w:next w:val="a"/>
    <w:link w:val="10"/>
    <w:uiPriority w:val="9"/>
    <w:qFormat/>
    <w:rsid w:val="000346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2A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2A3C"/>
  </w:style>
  <w:style w:type="table" w:styleId="a5">
    <w:name w:val="Table Grid"/>
    <w:basedOn w:val="a1"/>
    <w:uiPriority w:val="59"/>
    <w:rsid w:val="00932A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80C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0C28"/>
    <w:rPr>
      <w:rFonts w:ascii="Tahoma" w:hAnsi="Tahoma" w:cs="Tahoma"/>
      <w:sz w:val="16"/>
      <w:szCs w:val="16"/>
    </w:rPr>
  </w:style>
  <w:style w:type="paragraph" w:styleId="a8">
    <w:name w:val="List Paragraph"/>
    <w:basedOn w:val="a"/>
    <w:uiPriority w:val="34"/>
    <w:qFormat/>
    <w:rsid w:val="00680C28"/>
    <w:pPr>
      <w:ind w:left="720"/>
      <w:contextualSpacing/>
    </w:pPr>
  </w:style>
  <w:style w:type="paragraph" w:customStyle="1" w:styleId="11">
    <w:name w:val="Абзац списка1"/>
    <w:basedOn w:val="a"/>
    <w:rsid w:val="00BA6BF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Exact">
    <w:name w:val="Основной текст (10) Exact"/>
    <w:link w:val="100"/>
    <w:uiPriority w:val="99"/>
    <w:locked/>
    <w:rsid w:val="00E764B7"/>
    <w:rPr>
      <w:rFonts w:ascii="Segoe UI" w:hAnsi="Segoe UI"/>
      <w:i/>
      <w:spacing w:val="-9"/>
      <w:sz w:val="8"/>
      <w:shd w:val="clear" w:color="auto" w:fill="FFFFFF"/>
    </w:rPr>
  </w:style>
  <w:style w:type="paragraph" w:customStyle="1" w:styleId="100">
    <w:name w:val="Основной текст (10)"/>
    <w:basedOn w:val="a"/>
    <w:link w:val="10Exact"/>
    <w:uiPriority w:val="99"/>
    <w:rsid w:val="00E764B7"/>
    <w:pPr>
      <w:widowControl w:val="0"/>
      <w:shd w:val="clear" w:color="auto" w:fill="FFFFFF"/>
      <w:spacing w:after="0" w:line="240" w:lineRule="atLeast"/>
      <w:jc w:val="center"/>
    </w:pPr>
    <w:rPr>
      <w:rFonts w:ascii="Segoe UI" w:hAnsi="Segoe UI"/>
      <w:i/>
      <w:spacing w:val="-9"/>
      <w:sz w:val="8"/>
    </w:rPr>
  </w:style>
  <w:style w:type="character" w:customStyle="1" w:styleId="10">
    <w:name w:val="Заголовок 1 Знак"/>
    <w:basedOn w:val="a0"/>
    <w:link w:val="1"/>
    <w:uiPriority w:val="9"/>
    <w:rsid w:val="0003466B"/>
    <w:rPr>
      <w:rFonts w:asciiTheme="majorHAnsi" w:eastAsiaTheme="majorEastAsia" w:hAnsiTheme="majorHAnsi" w:cstheme="majorBidi"/>
      <w:b/>
      <w:bCs/>
      <w:color w:val="365F91" w:themeColor="accent1" w:themeShade="BF"/>
      <w:sz w:val="28"/>
      <w:szCs w:val="28"/>
    </w:rPr>
  </w:style>
  <w:style w:type="paragraph" w:styleId="a9">
    <w:name w:val="footer"/>
    <w:basedOn w:val="a"/>
    <w:link w:val="aa"/>
    <w:uiPriority w:val="99"/>
    <w:unhideWhenUsed/>
    <w:rsid w:val="006A4D7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A4D7C"/>
  </w:style>
  <w:style w:type="paragraph" w:customStyle="1" w:styleId="ab">
    <w:name w:val="Знак Знак Знак Знак"/>
    <w:basedOn w:val="a"/>
    <w:rsid w:val="003E6398"/>
    <w:pPr>
      <w:spacing w:after="160" w:line="240" w:lineRule="exact"/>
    </w:pPr>
    <w:rPr>
      <w:rFonts w:ascii="Verdana" w:eastAsia="Times New Roman" w:hAnsi="Verdana" w:cs="Verdana"/>
      <w:sz w:val="24"/>
      <w:szCs w:val="24"/>
      <w:lang w:val="en-US"/>
    </w:rPr>
  </w:style>
  <w:style w:type="character" w:customStyle="1" w:styleId="4">
    <w:name w:val="Основной текст (4)_"/>
    <w:link w:val="40"/>
    <w:rsid w:val="005D3CEE"/>
    <w:rPr>
      <w:rFonts w:eastAsia="Times New Roman"/>
      <w:sz w:val="23"/>
      <w:szCs w:val="23"/>
      <w:shd w:val="clear" w:color="auto" w:fill="FFFFFF"/>
    </w:rPr>
  </w:style>
  <w:style w:type="paragraph" w:customStyle="1" w:styleId="40">
    <w:name w:val="Основной текст (4)"/>
    <w:basedOn w:val="a"/>
    <w:link w:val="4"/>
    <w:rsid w:val="005D3CEE"/>
    <w:pPr>
      <w:widowControl w:val="0"/>
      <w:shd w:val="clear" w:color="auto" w:fill="FFFFFF"/>
      <w:spacing w:after="0" w:line="0" w:lineRule="atLeast"/>
      <w:ind w:hanging="220"/>
    </w:pPr>
    <w:rPr>
      <w:rFonts w:eastAsia="Times New Roman"/>
      <w:sz w:val="23"/>
      <w:szCs w:val="23"/>
    </w:rPr>
  </w:style>
  <w:style w:type="character" w:customStyle="1" w:styleId="7pt">
    <w:name w:val="Основной текст + 7 pt"/>
    <w:rsid w:val="005D3CEE"/>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paragraph" w:customStyle="1" w:styleId="2">
    <w:name w:val="Абзац списка2"/>
    <w:basedOn w:val="a"/>
    <w:rsid w:val="005D3CE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3">
    <w:name w:val="Абзац списка3"/>
    <w:basedOn w:val="a"/>
    <w:rsid w:val="004700B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Main">
    <w:name w:val="Main"/>
    <w:rsid w:val="00B40CB4"/>
    <w:pPr>
      <w:widowControl w:val="0"/>
      <w:spacing w:after="0" w:line="360" w:lineRule="auto"/>
      <w:ind w:firstLine="709"/>
      <w:jc w:val="both"/>
    </w:pPr>
    <w:rPr>
      <w:rFonts w:ascii="Times New Roman" w:eastAsia="Times New Roman" w:hAnsi="Times New Roman" w:cs="Tahoma"/>
      <w:sz w:val="24"/>
      <w:szCs w:val="16"/>
      <w:lang w:eastAsia="ru-RU"/>
    </w:rPr>
  </w:style>
  <w:style w:type="paragraph" w:customStyle="1" w:styleId="Style1">
    <w:name w:val="Style1"/>
    <w:basedOn w:val="a"/>
    <w:rsid w:val="00BF203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1">
    <w:name w:val="Абзац списка4"/>
    <w:basedOn w:val="a"/>
    <w:rsid w:val="00FA282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27F0C"/>
  </w:style>
  <w:style w:type="character" w:styleId="ac">
    <w:name w:val="Hyperlink"/>
    <w:basedOn w:val="a0"/>
    <w:uiPriority w:val="99"/>
    <w:semiHidden/>
    <w:unhideWhenUsed/>
    <w:rsid w:val="00B27F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A3C"/>
  </w:style>
  <w:style w:type="paragraph" w:styleId="1">
    <w:name w:val="heading 1"/>
    <w:basedOn w:val="a"/>
    <w:next w:val="a"/>
    <w:link w:val="10"/>
    <w:uiPriority w:val="9"/>
    <w:qFormat/>
    <w:rsid w:val="000346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2A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32A3C"/>
  </w:style>
  <w:style w:type="table" w:styleId="a5">
    <w:name w:val="Table Grid"/>
    <w:basedOn w:val="a1"/>
    <w:uiPriority w:val="59"/>
    <w:rsid w:val="00932A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80C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0C28"/>
    <w:rPr>
      <w:rFonts w:ascii="Tahoma" w:hAnsi="Tahoma" w:cs="Tahoma"/>
      <w:sz w:val="16"/>
      <w:szCs w:val="16"/>
    </w:rPr>
  </w:style>
  <w:style w:type="paragraph" w:styleId="a8">
    <w:name w:val="List Paragraph"/>
    <w:basedOn w:val="a"/>
    <w:uiPriority w:val="34"/>
    <w:qFormat/>
    <w:rsid w:val="00680C28"/>
    <w:pPr>
      <w:ind w:left="720"/>
      <w:contextualSpacing/>
    </w:pPr>
  </w:style>
  <w:style w:type="paragraph" w:customStyle="1" w:styleId="11">
    <w:name w:val="Абзац списка1"/>
    <w:basedOn w:val="a"/>
    <w:rsid w:val="00BA6BF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Exact">
    <w:name w:val="Основной текст (10) Exact"/>
    <w:link w:val="100"/>
    <w:uiPriority w:val="99"/>
    <w:locked/>
    <w:rsid w:val="00E764B7"/>
    <w:rPr>
      <w:rFonts w:ascii="Segoe UI" w:hAnsi="Segoe UI"/>
      <w:i/>
      <w:spacing w:val="-9"/>
      <w:sz w:val="8"/>
      <w:shd w:val="clear" w:color="auto" w:fill="FFFFFF"/>
    </w:rPr>
  </w:style>
  <w:style w:type="paragraph" w:customStyle="1" w:styleId="100">
    <w:name w:val="Основной текст (10)"/>
    <w:basedOn w:val="a"/>
    <w:link w:val="10Exact"/>
    <w:uiPriority w:val="99"/>
    <w:rsid w:val="00E764B7"/>
    <w:pPr>
      <w:widowControl w:val="0"/>
      <w:shd w:val="clear" w:color="auto" w:fill="FFFFFF"/>
      <w:spacing w:after="0" w:line="240" w:lineRule="atLeast"/>
      <w:jc w:val="center"/>
    </w:pPr>
    <w:rPr>
      <w:rFonts w:ascii="Segoe UI" w:hAnsi="Segoe UI"/>
      <w:i/>
      <w:spacing w:val="-9"/>
      <w:sz w:val="8"/>
    </w:rPr>
  </w:style>
  <w:style w:type="character" w:customStyle="1" w:styleId="10">
    <w:name w:val="Заголовок 1 Знак"/>
    <w:basedOn w:val="a0"/>
    <w:link w:val="1"/>
    <w:uiPriority w:val="9"/>
    <w:rsid w:val="0003466B"/>
    <w:rPr>
      <w:rFonts w:asciiTheme="majorHAnsi" w:eastAsiaTheme="majorEastAsia" w:hAnsiTheme="majorHAnsi" w:cstheme="majorBidi"/>
      <w:b/>
      <w:bCs/>
      <w:color w:val="365F91" w:themeColor="accent1" w:themeShade="BF"/>
      <w:sz w:val="28"/>
      <w:szCs w:val="28"/>
    </w:rPr>
  </w:style>
  <w:style w:type="paragraph" w:styleId="a9">
    <w:name w:val="footer"/>
    <w:basedOn w:val="a"/>
    <w:link w:val="aa"/>
    <w:uiPriority w:val="99"/>
    <w:unhideWhenUsed/>
    <w:rsid w:val="006A4D7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A4D7C"/>
  </w:style>
  <w:style w:type="paragraph" w:customStyle="1" w:styleId="ab">
    <w:name w:val="Знак Знак Знак Знак"/>
    <w:basedOn w:val="a"/>
    <w:rsid w:val="003E6398"/>
    <w:pPr>
      <w:spacing w:after="160" w:line="240" w:lineRule="exact"/>
    </w:pPr>
    <w:rPr>
      <w:rFonts w:ascii="Verdana" w:eastAsia="Times New Roman" w:hAnsi="Verdana" w:cs="Verdana"/>
      <w:sz w:val="24"/>
      <w:szCs w:val="24"/>
      <w:lang w:val="en-US"/>
    </w:rPr>
  </w:style>
  <w:style w:type="character" w:customStyle="1" w:styleId="4">
    <w:name w:val="Основной текст (4)_"/>
    <w:link w:val="40"/>
    <w:rsid w:val="005D3CEE"/>
    <w:rPr>
      <w:rFonts w:eastAsia="Times New Roman"/>
      <w:sz w:val="23"/>
      <w:szCs w:val="23"/>
      <w:shd w:val="clear" w:color="auto" w:fill="FFFFFF"/>
    </w:rPr>
  </w:style>
  <w:style w:type="paragraph" w:customStyle="1" w:styleId="40">
    <w:name w:val="Основной текст (4)"/>
    <w:basedOn w:val="a"/>
    <w:link w:val="4"/>
    <w:rsid w:val="005D3CEE"/>
    <w:pPr>
      <w:widowControl w:val="0"/>
      <w:shd w:val="clear" w:color="auto" w:fill="FFFFFF"/>
      <w:spacing w:after="0" w:line="0" w:lineRule="atLeast"/>
      <w:ind w:hanging="220"/>
    </w:pPr>
    <w:rPr>
      <w:rFonts w:eastAsia="Times New Roman"/>
      <w:sz w:val="23"/>
      <w:szCs w:val="23"/>
    </w:rPr>
  </w:style>
  <w:style w:type="character" w:customStyle="1" w:styleId="7pt">
    <w:name w:val="Основной текст + 7 pt"/>
    <w:rsid w:val="005D3CEE"/>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paragraph" w:customStyle="1" w:styleId="2">
    <w:name w:val="Абзац списка2"/>
    <w:basedOn w:val="a"/>
    <w:rsid w:val="005D3CE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3">
    <w:name w:val="Абзац списка3"/>
    <w:basedOn w:val="a"/>
    <w:rsid w:val="004700B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Main">
    <w:name w:val="Main"/>
    <w:rsid w:val="00B40CB4"/>
    <w:pPr>
      <w:widowControl w:val="0"/>
      <w:spacing w:after="0" w:line="360" w:lineRule="auto"/>
      <w:ind w:firstLine="709"/>
      <w:jc w:val="both"/>
    </w:pPr>
    <w:rPr>
      <w:rFonts w:ascii="Times New Roman" w:eastAsia="Times New Roman" w:hAnsi="Times New Roman" w:cs="Tahoma"/>
      <w:sz w:val="24"/>
      <w:szCs w:val="16"/>
      <w:lang w:eastAsia="ru-RU"/>
    </w:rPr>
  </w:style>
  <w:style w:type="paragraph" w:customStyle="1" w:styleId="Style1">
    <w:name w:val="Style1"/>
    <w:basedOn w:val="a"/>
    <w:rsid w:val="00BF203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1">
    <w:name w:val="Абзац списка4"/>
    <w:basedOn w:val="a"/>
    <w:rsid w:val="00FA282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27F0C"/>
  </w:style>
  <w:style w:type="character" w:styleId="ac">
    <w:name w:val="Hyperlink"/>
    <w:basedOn w:val="a0"/>
    <w:uiPriority w:val="99"/>
    <w:semiHidden/>
    <w:unhideWhenUsed/>
    <w:rsid w:val="00B27F0C"/>
    <w:rPr>
      <w:color w:val="0000FF"/>
      <w:u w:val="single"/>
    </w:rPr>
  </w:style>
</w:styles>
</file>

<file path=word/webSettings.xml><?xml version="1.0" encoding="utf-8"?>
<w:webSettings xmlns:r="http://schemas.openxmlformats.org/officeDocument/2006/relationships" xmlns:w="http://schemas.openxmlformats.org/wordprocessingml/2006/main">
  <w:divs>
    <w:div w:id="189839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u.wikipedia.org/wiki/%D0%91%D0%BE%D0%B3%D0%BE%D1%80%D0%BE%D0%B4%D0%B8%D1%86%D0%BA%D0%B8%D0%B9_%D1%80%D0%B0%D0%B9%D0%BE%D0%BD" TargetMode="External"/><Relationship Id="rId18" Type="http://schemas.openxmlformats.org/officeDocument/2006/relationships/hyperlink" Target="http://ru.wikipedia.org/wiki/%D0%9C%D0%B8%D0%BB%D0%BE%D1%81%D0%BB%D0%B0%D0%B2%D1%81%D0%BA%D0%B8%D0%B9_%D1%80%D0%B0%D0%B9%D0%BE%D0%BD" TargetMode="External"/><Relationship Id="rId26" Type="http://schemas.openxmlformats.org/officeDocument/2006/relationships/hyperlink" Target="http://ru.wikipedia.org/wiki/%D0%91%D0%BE%D0%B3%D0%BE%D1%8F%D0%B2%D0%BB%D0%B5%D0%BD%D0%BA%D0%B0_(%D0%BF%D1%80%D0%B8%D1%82%D0%BE%D0%BA_%D0%9D%D0%B5%D0%BF%D1%80%D1%8F%D0%B4%D0%B2%D1%8B)" TargetMode="External"/><Relationship Id="rId3" Type="http://schemas.openxmlformats.org/officeDocument/2006/relationships/styles" Target="styles.xml"/><Relationship Id="rId21" Type="http://schemas.openxmlformats.org/officeDocument/2006/relationships/hyperlink" Target="http://ru.wikipedia.org/wiki/%D0%9D%D0%B5%D0%BF%D1%80%D1%8F%D0%B4%D0%B2%D0%B0" TargetMode="External"/><Relationship Id="rId7" Type="http://schemas.openxmlformats.org/officeDocument/2006/relationships/endnotes" Target="endnotes.xml"/><Relationship Id="rId12" Type="http://schemas.openxmlformats.org/officeDocument/2006/relationships/hyperlink" Target="http://ru.wikipedia.org/wiki/%D0%9A%D0%B8%D0%BC%D0%BE%D0%B2%D1%81%D0%BA%D0%B8%D0%B9_%D1%80%D0%B0%D0%B9%D0%BE%D0%BD" TargetMode="External"/><Relationship Id="rId17" Type="http://schemas.openxmlformats.org/officeDocument/2006/relationships/hyperlink" Target="http://ru.wikipedia.org/wiki/%D0%9B%D0%B8%D0%BF%D0%B5%D1%86%D0%BA%D0%B0%D1%8F_%D0%BE%D0%B1%D0%BB%D0%B0%D1%81%D1%82%D1%8C" TargetMode="External"/><Relationship Id="rId25" Type="http://schemas.openxmlformats.org/officeDocument/2006/relationships/hyperlink" Target="http://ru.wikipedia.org/wiki/%D0%A0%D1%8B%D1%85%D0%BE%D1%82%D0%BA%D0%B0_(%D0%BF%D1%80%D0%B8%D1%82%D0%BE%D0%BA_%D0%94%D0%BE%D0%BD%D0%B0)" TargetMode="External"/><Relationship Id="rId2" Type="http://schemas.openxmlformats.org/officeDocument/2006/relationships/numbering" Target="numbering.xml"/><Relationship Id="rId16" Type="http://schemas.openxmlformats.org/officeDocument/2006/relationships/hyperlink" Target="http://ru.wikipedia.org/wiki/%D0%94%D0%B0%D0%BD%D0%BA%D0%BE%D0%B2%D1%81%D0%BA%D0%B8%D0%B9_%D1%80%D0%B0%D0%B9%D0%BE%D0%BD" TargetMode="External"/><Relationship Id="rId20" Type="http://schemas.openxmlformats.org/officeDocument/2006/relationships/hyperlink" Target="http://ru.wikipedia.org/wiki/%D0%94%D0%BE%D0%BD"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A2%D1%83%D0%BB%D1%8C%D1%81%D0%BA%D0%B0%D1%8F_%D0%BE%D0%B1%D0%BB%D0%B0%D1%81%D1%82%D1%8C" TargetMode="External"/><Relationship Id="rId24" Type="http://schemas.openxmlformats.org/officeDocument/2006/relationships/hyperlink" Target="http://ru.wikipedia.org/wiki/%D0%A1%D0%B8%D1%82%D0%BA%D0%B0_(%D0%BF%D1%80%D0%B8%D1%82%D0%BE%D0%BA_%D0%9D%D0%B5%D0%BF%D1%80%D1%8F%D0%B4%D0%B2%D1%8B)" TargetMode="External"/><Relationship Id="rId5" Type="http://schemas.openxmlformats.org/officeDocument/2006/relationships/webSettings" Target="webSettings.xml"/><Relationship Id="rId15" Type="http://schemas.openxmlformats.org/officeDocument/2006/relationships/hyperlink" Target="http://ru.wikipedia.org/wiki/%D0%95%D1%84%D1%80%D0%B5%D0%BC%D0%BE%D0%B2%D1%81%D0%BA%D0%B8%D0%B9_%D1%80%D0%B0%D0%B9%D0%BE%D0%BD" TargetMode="External"/><Relationship Id="rId23" Type="http://schemas.openxmlformats.org/officeDocument/2006/relationships/hyperlink" Target="http://ru.wikipedia.org/wiki/%D0%AF%D0%B7%D0%BE%D0%B2%D0%BD%D1%8F"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ru.wikipedia.org/wiki/%D0%A0%D1%8F%D0%B7%D0%B0%D0%BD%D1%81%D0%BA%D0%B0%D1%8F_%D0%BE%D0%B1%D0%BB%D0%B0%D1%81%D1%82%D1%8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ru.wikipedia.org/wiki/%D0%92%D0%BE%D0%BB%D0%BE%D0%B2%D1%81%D0%BA%D0%B8%D0%B9_%D1%80%D0%B0%D0%B9%D0%BE%D0%BD_(%D0%A2%D1%83%D0%BB%D1%8C%D1%81%D0%BA%D0%B0%D1%8F_%D0%BE%D0%B1%D0%BB%D0%B0%D1%81%D1%82%D1%8C)" TargetMode="External"/><Relationship Id="rId22" Type="http://schemas.openxmlformats.org/officeDocument/2006/relationships/hyperlink" Target="http://ru.wikipedia.org/wiki/%D0%9F%D1%82%D0%B0%D0%BD%D1%8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0FB32-EDEB-49B3-AA16-268970ACD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4047</Words>
  <Characters>23071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 Кузнецов</dc:creator>
  <cp:lastModifiedBy>Денисова</cp:lastModifiedBy>
  <cp:revision>2</cp:revision>
  <dcterms:created xsi:type="dcterms:W3CDTF">2014-06-04T10:51:00Z</dcterms:created>
  <dcterms:modified xsi:type="dcterms:W3CDTF">2014-06-04T10:51:00Z</dcterms:modified>
</cp:coreProperties>
</file>