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15CD4" w14:textId="77777777" w:rsidR="00186BBA" w:rsidRDefault="00186BBA" w:rsidP="00186BBA">
      <w:pPr>
        <w:pStyle w:val="Bodytext15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6337F">
        <w:rPr>
          <w:rFonts w:ascii="Arial" w:hAnsi="Arial" w:cs="Arial"/>
          <w:sz w:val="24"/>
          <w:szCs w:val="24"/>
        </w:rPr>
        <w:t>УТВЕРЖДАЮ</w:t>
      </w:r>
    </w:p>
    <w:p w14:paraId="08F30790" w14:textId="77777777" w:rsidR="00186BBA" w:rsidRDefault="00186BBA" w:rsidP="00186BBA">
      <w:pPr>
        <w:pStyle w:val="Bodytext150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Администрации муниципального образования Куркинский район</w:t>
      </w:r>
    </w:p>
    <w:p w14:paraId="6E75CAEB" w14:textId="77777777" w:rsidR="00186BBA" w:rsidRDefault="00186BBA" w:rsidP="00186BBA">
      <w:pPr>
        <w:pStyle w:val="Bodytext150"/>
        <w:shd w:val="clear" w:color="auto" w:fill="auto"/>
        <w:spacing w:line="240" w:lineRule="auto"/>
        <w:jc w:val="both"/>
        <w:rPr>
          <w:rStyle w:val="Bodytext9"/>
          <w:rFonts w:ascii="Arial" w:hAnsi="Arial" w:cs="Arial"/>
          <w:sz w:val="24"/>
          <w:szCs w:val="24"/>
        </w:rPr>
      </w:pPr>
      <w:r>
        <w:rPr>
          <w:rStyle w:val="Bodytext9"/>
          <w:rFonts w:ascii="Arial" w:hAnsi="Arial" w:cs="Arial"/>
          <w:sz w:val="24"/>
          <w:szCs w:val="24"/>
        </w:rPr>
        <w:t xml:space="preserve">          Калина Г.М.</w:t>
      </w:r>
    </w:p>
    <w:p w14:paraId="37F68EA2" w14:textId="77777777" w:rsidR="00186BBA" w:rsidRDefault="00186BBA" w:rsidP="00186BBA">
      <w:pPr>
        <w:pStyle w:val="Bodytext150"/>
        <w:shd w:val="clear" w:color="auto" w:fill="auto"/>
        <w:spacing w:line="240" w:lineRule="auto"/>
        <w:jc w:val="left"/>
        <w:rPr>
          <w:rStyle w:val="Bodytext9"/>
          <w:rFonts w:ascii="Arial" w:hAnsi="Arial" w:cs="Arial"/>
          <w:sz w:val="24"/>
          <w:szCs w:val="24"/>
        </w:rPr>
      </w:pPr>
      <w:r>
        <w:rPr>
          <w:rStyle w:val="Bodytext9"/>
          <w:rFonts w:ascii="Arial" w:hAnsi="Arial" w:cs="Arial"/>
          <w:sz w:val="24"/>
          <w:szCs w:val="24"/>
        </w:rPr>
        <w:t xml:space="preserve">           22.11.2024</w:t>
      </w:r>
    </w:p>
    <w:p w14:paraId="08CAC109" w14:textId="77777777" w:rsidR="00186BBA" w:rsidRDefault="00186BBA" w:rsidP="00186BBA">
      <w:pPr>
        <w:pStyle w:val="Bodytext150"/>
        <w:shd w:val="clear" w:color="auto" w:fill="auto"/>
        <w:spacing w:line="240" w:lineRule="auto"/>
        <w:ind w:firstLine="709"/>
        <w:rPr>
          <w:rStyle w:val="Bodytext9"/>
          <w:rFonts w:ascii="Arial" w:hAnsi="Arial" w:cs="Arial"/>
          <w:sz w:val="24"/>
          <w:szCs w:val="24"/>
        </w:rPr>
      </w:pPr>
    </w:p>
    <w:p w14:paraId="655C2420" w14:textId="77777777" w:rsidR="00186BBA" w:rsidRDefault="00186BBA" w:rsidP="00186BBA">
      <w:pPr>
        <w:pStyle w:val="Bodytext150"/>
        <w:shd w:val="clear" w:color="auto" w:fill="auto"/>
        <w:spacing w:line="240" w:lineRule="auto"/>
        <w:jc w:val="left"/>
        <w:rPr>
          <w:rStyle w:val="Bodytext9"/>
          <w:rFonts w:ascii="Arial" w:hAnsi="Arial" w:cs="Arial"/>
          <w:sz w:val="24"/>
          <w:szCs w:val="24"/>
        </w:rPr>
      </w:pPr>
    </w:p>
    <w:p w14:paraId="1AE2BFC3" w14:textId="77777777" w:rsidR="00186BBA" w:rsidRDefault="00186BBA" w:rsidP="00186BBA">
      <w:pPr>
        <w:pStyle w:val="Bodytext160"/>
        <w:shd w:val="clear" w:color="auto" w:fill="auto"/>
        <w:ind w:left="60"/>
        <w:rPr>
          <w:rFonts w:ascii="Arial" w:hAnsi="Arial" w:cs="Arial"/>
          <w:sz w:val="24"/>
          <w:szCs w:val="24"/>
        </w:rPr>
      </w:pPr>
    </w:p>
    <w:p w14:paraId="07E3510B" w14:textId="77777777" w:rsidR="00186BBA" w:rsidRDefault="00186BBA" w:rsidP="00186BBA">
      <w:pPr>
        <w:pStyle w:val="Bodytext160"/>
        <w:shd w:val="clear" w:color="auto" w:fill="auto"/>
        <w:ind w:left="60"/>
        <w:rPr>
          <w:rFonts w:ascii="Arial" w:hAnsi="Arial" w:cs="Arial"/>
          <w:sz w:val="24"/>
          <w:szCs w:val="24"/>
        </w:rPr>
      </w:pPr>
    </w:p>
    <w:p w14:paraId="36A8C520" w14:textId="77777777" w:rsidR="00186BBA" w:rsidRDefault="00186BBA" w:rsidP="00186BBA">
      <w:pPr>
        <w:pStyle w:val="Bodytext160"/>
        <w:shd w:val="clear" w:color="auto" w:fill="auto"/>
        <w:ind w:left="60"/>
        <w:rPr>
          <w:rFonts w:ascii="Arial" w:hAnsi="Arial" w:cs="Arial"/>
          <w:sz w:val="24"/>
          <w:szCs w:val="24"/>
        </w:rPr>
      </w:pPr>
    </w:p>
    <w:p w14:paraId="039F23F6" w14:textId="77777777" w:rsidR="00186BBA" w:rsidRDefault="00186BBA" w:rsidP="00186BBA">
      <w:pPr>
        <w:pStyle w:val="Bodytext160"/>
        <w:shd w:val="clear" w:color="auto" w:fill="auto"/>
        <w:ind w:left="60"/>
        <w:rPr>
          <w:rFonts w:ascii="Arial" w:hAnsi="Arial" w:cs="Arial"/>
          <w:sz w:val="24"/>
          <w:szCs w:val="24"/>
        </w:rPr>
      </w:pPr>
    </w:p>
    <w:p w14:paraId="0B3344D9" w14:textId="77777777" w:rsidR="00186BBA" w:rsidRDefault="00186BBA" w:rsidP="00186BBA">
      <w:pPr>
        <w:pStyle w:val="Bodytext160"/>
        <w:shd w:val="clear" w:color="auto" w:fill="auto"/>
        <w:ind w:left="60"/>
        <w:rPr>
          <w:rFonts w:ascii="Arial" w:hAnsi="Arial" w:cs="Arial"/>
          <w:sz w:val="24"/>
          <w:szCs w:val="24"/>
        </w:rPr>
      </w:pPr>
    </w:p>
    <w:p w14:paraId="48E50050" w14:textId="77777777" w:rsidR="00186BBA" w:rsidRDefault="00186BBA" w:rsidP="00186BBA">
      <w:pPr>
        <w:pStyle w:val="Bodytext160"/>
        <w:shd w:val="clear" w:color="auto" w:fill="auto"/>
        <w:ind w:left="60"/>
        <w:rPr>
          <w:rFonts w:ascii="Arial" w:hAnsi="Arial" w:cs="Arial"/>
          <w:sz w:val="24"/>
          <w:szCs w:val="24"/>
        </w:rPr>
      </w:pPr>
    </w:p>
    <w:p w14:paraId="1449E1D8" w14:textId="77777777" w:rsidR="00186BBA" w:rsidRDefault="00186BBA" w:rsidP="00186BBA">
      <w:pPr>
        <w:pStyle w:val="Bodytext160"/>
        <w:shd w:val="clear" w:color="auto" w:fill="auto"/>
        <w:ind w:left="60"/>
        <w:rPr>
          <w:rFonts w:ascii="Arial" w:hAnsi="Arial" w:cs="Arial"/>
          <w:sz w:val="24"/>
          <w:szCs w:val="24"/>
        </w:rPr>
      </w:pPr>
    </w:p>
    <w:p w14:paraId="7169DAB5" w14:textId="77777777" w:rsidR="00186BBA" w:rsidRDefault="00186BBA" w:rsidP="00186BBA">
      <w:pPr>
        <w:pStyle w:val="Bodytext160"/>
        <w:shd w:val="clear" w:color="auto" w:fill="auto"/>
        <w:ind w:left="60"/>
        <w:rPr>
          <w:rFonts w:ascii="Arial" w:hAnsi="Arial" w:cs="Arial"/>
          <w:sz w:val="24"/>
          <w:szCs w:val="24"/>
        </w:rPr>
      </w:pPr>
    </w:p>
    <w:p w14:paraId="04F83749" w14:textId="77777777" w:rsidR="00186BBA" w:rsidRPr="00E6337F" w:rsidRDefault="00186BBA" w:rsidP="00186BBA">
      <w:pPr>
        <w:pStyle w:val="Bodytext160"/>
        <w:shd w:val="clear" w:color="auto" w:fill="auto"/>
        <w:ind w:left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E6337F">
        <w:rPr>
          <w:rFonts w:ascii="Arial" w:hAnsi="Arial" w:cs="Arial"/>
          <w:sz w:val="24"/>
          <w:szCs w:val="24"/>
        </w:rPr>
        <w:t>ЕЖЕГОДНЫЙ ПЛАН</w:t>
      </w:r>
    </w:p>
    <w:p w14:paraId="416DA3CA" w14:textId="77777777" w:rsidR="00186BBA" w:rsidRDefault="00186BBA" w:rsidP="00186BBA">
      <w:pPr>
        <w:pStyle w:val="Bodytext160"/>
        <w:shd w:val="clear" w:color="auto" w:fill="auto"/>
        <w:tabs>
          <w:tab w:val="left" w:leader="underscore" w:pos="2678"/>
        </w:tabs>
        <w:ind w:left="580"/>
        <w:rPr>
          <w:rFonts w:ascii="Arial" w:hAnsi="Arial" w:cs="Arial"/>
          <w:sz w:val="24"/>
          <w:szCs w:val="24"/>
        </w:rPr>
      </w:pPr>
    </w:p>
    <w:p w14:paraId="26316609" w14:textId="77777777" w:rsidR="00186BBA" w:rsidRDefault="00186BBA" w:rsidP="00186BBA">
      <w:pPr>
        <w:pStyle w:val="Bodytext160"/>
        <w:shd w:val="clear" w:color="auto" w:fill="auto"/>
        <w:tabs>
          <w:tab w:val="left" w:leader="underscore" w:pos="2678"/>
        </w:tabs>
        <w:ind w:left="5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проведения в 2025 году</w:t>
      </w:r>
    </w:p>
    <w:p w14:paraId="50241F17" w14:textId="77777777" w:rsidR="00186BBA" w:rsidRPr="00E6337F" w:rsidRDefault="00186BBA" w:rsidP="00186BBA">
      <w:pPr>
        <w:pStyle w:val="Bodytext160"/>
        <w:shd w:val="clear" w:color="auto" w:fill="auto"/>
        <w:tabs>
          <w:tab w:val="left" w:leader="underscore" w:pos="2678"/>
        </w:tabs>
        <w:ind w:left="580"/>
        <w:rPr>
          <w:rFonts w:ascii="Arial" w:hAnsi="Arial" w:cs="Arial"/>
          <w:sz w:val="24"/>
          <w:szCs w:val="24"/>
        </w:rPr>
      </w:pPr>
      <w:r w:rsidRPr="00E6337F">
        <w:rPr>
          <w:rFonts w:ascii="Arial" w:hAnsi="Arial" w:cs="Arial"/>
          <w:sz w:val="24"/>
          <w:szCs w:val="24"/>
        </w:rPr>
        <w:t>плановых проверок соблюдения трудового законодательства и иных нормативных правовых актов,</w:t>
      </w:r>
      <w:r>
        <w:rPr>
          <w:rFonts w:ascii="Arial" w:hAnsi="Arial" w:cs="Arial"/>
          <w:sz w:val="24"/>
          <w:szCs w:val="24"/>
        </w:rPr>
        <w:t xml:space="preserve"> </w:t>
      </w:r>
      <w:r w:rsidRPr="00E6337F">
        <w:rPr>
          <w:rFonts w:ascii="Arial" w:hAnsi="Arial" w:cs="Arial"/>
          <w:sz w:val="24"/>
          <w:szCs w:val="24"/>
        </w:rPr>
        <w:t xml:space="preserve">содержащих нормы трудового права, в государственных организациях, в отношении которых функции и полномочия учредителя </w:t>
      </w:r>
      <w:r>
        <w:rPr>
          <w:rFonts w:ascii="Arial" w:hAnsi="Arial" w:cs="Arial"/>
          <w:sz w:val="24"/>
          <w:szCs w:val="24"/>
        </w:rPr>
        <w:t xml:space="preserve">осуществляет Администрация </w:t>
      </w:r>
      <w:r w:rsidRPr="00E6337F">
        <w:rPr>
          <w:rFonts w:ascii="Arial" w:hAnsi="Arial" w:cs="Arial"/>
          <w:sz w:val="24"/>
          <w:szCs w:val="24"/>
        </w:rPr>
        <w:t>муниципального образования Куркинский район</w:t>
      </w:r>
    </w:p>
    <w:p w14:paraId="14C99B90" w14:textId="77777777" w:rsidR="00186BBA" w:rsidRDefault="00186BBA" w:rsidP="00186BBA">
      <w:pPr>
        <w:jc w:val="center"/>
        <w:rPr>
          <w:sz w:val="2"/>
          <w:szCs w:val="2"/>
        </w:rPr>
      </w:pPr>
    </w:p>
    <w:p w14:paraId="15618D80" w14:textId="77777777" w:rsidR="00186BBA" w:rsidRDefault="00186BBA" w:rsidP="00186BBA">
      <w:pPr>
        <w:jc w:val="center"/>
        <w:rPr>
          <w:sz w:val="2"/>
          <w:szCs w:val="2"/>
        </w:rPr>
      </w:pPr>
    </w:p>
    <w:p w14:paraId="5A7E2517" w14:textId="77777777" w:rsidR="00186BBA" w:rsidRDefault="00186BBA" w:rsidP="00186BBA">
      <w:pPr>
        <w:jc w:val="center"/>
        <w:rPr>
          <w:sz w:val="2"/>
          <w:szCs w:val="2"/>
        </w:rPr>
      </w:pPr>
    </w:p>
    <w:p w14:paraId="3461C909" w14:textId="77777777" w:rsidR="00186BBA" w:rsidRDefault="00186BBA" w:rsidP="00186BBA">
      <w:pPr>
        <w:jc w:val="center"/>
        <w:rPr>
          <w:sz w:val="2"/>
          <w:szCs w:val="2"/>
        </w:rPr>
      </w:pPr>
    </w:p>
    <w:p w14:paraId="266A2468" w14:textId="77777777" w:rsidR="00186BBA" w:rsidRDefault="00186BBA" w:rsidP="00186BBA">
      <w:pPr>
        <w:jc w:val="center"/>
        <w:rPr>
          <w:sz w:val="2"/>
          <w:szCs w:val="2"/>
        </w:rPr>
      </w:pPr>
    </w:p>
    <w:p w14:paraId="51035DDB" w14:textId="77777777" w:rsidR="00186BBA" w:rsidRDefault="00186BBA" w:rsidP="00186BBA">
      <w:pPr>
        <w:jc w:val="center"/>
        <w:rPr>
          <w:sz w:val="2"/>
          <w:szCs w:val="2"/>
        </w:rPr>
      </w:pPr>
    </w:p>
    <w:p w14:paraId="09347D9E" w14:textId="77777777" w:rsidR="00186BBA" w:rsidRDefault="00186BBA" w:rsidP="00186BBA">
      <w:pPr>
        <w:jc w:val="center"/>
        <w:rPr>
          <w:sz w:val="2"/>
          <w:szCs w:val="2"/>
        </w:rPr>
      </w:pPr>
    </w:p>
    <w:p w14:paraId="3DC3CED2" w14:textId="77777777" w:rsidR="00186BBA" w:rsidRDefault="00186BBA" w:rsidP="00186BBA">
      <w:pPr>
        <w:jc w:val="center"/>
        <w:rPr>
          <w:sz w:val="2"/>
          <w:szCs w:val="2"/>
        </w:rPr>
      </w:pPr>
    </w:p>
    <w:p w14:paraId="1BE21F84" w14:textId="77777777" w:rsidR="00186BBA" w:rsidRDefault="00186BBA" w:rsidP="00186BBA">
      <w:pPr>
        <w:jc w:val="center"/>
        <w:rPr>
          <w:sz w:val="2"/>
          <w:szCs w:val="2"/>
        </w:rPr>
      </w:pPr>
    </w:p>
    <w:p w14:paraId="4CDFBA88" w14:textId="77777777" w:rsidR="00186BBA" w:rsidRDefault="00186BBA" w:rsidP="00186BBA">
      <w:pPr>
        <w:jc w:val="center"/>
        <w:rPr>
          <w:sz w:val="2"/>
          <w:szCs w:val="2"/>
        </w:rPr>
      </w:pPr>
    </w:p>
    <w:p w14:paraId="3E03DA5C" w14:textId="77777777" w:rsidR="00186BBA" w:rsidRDefault="00186BBA" w:rsidP="00186BBA">
      <w:pPr>
        <w:jc w:val="center"/>
        <w:rPr>
          <w:sz w:val="2"/>
          <w:szCs w:val="2"/>
        </w:rPr>
      </w:pPr>
    </w:p>
    <w:p w14:paraId="34DCC4ED" w14:textId="77777777" w:rsidR="00186BBA" w:rsidRDefault="00186BBA" w:rsidP="00186BBA">
      <w:pPr>
        <w:jc w:val="center"/>
        <w:rPr>
          <w:sz w:val="2"/>
          <w:szCs w:val="2"/>
        </w:rPr>
      </w:pPr>
    </w:p>
    <w:p w14:paraId="147B9935" w14:textId="77777777" w:rsidR="00186BBA" w:rsidRDefault="00186BBA" w:rsidP="00186BBA">
      <w:pPr>
        <w:jc w:val="center"/>
        <w:rPr>
          <w:sz w:val="2"/>
          <w:szCs w:val="2"/>
        </w:rPr>
      </w:pPr>
    </w:p>
    <w:p w14:paraId="64B14950" w14:textId="77777777" w:rsidR="00186BBA" w:rsidRDefault="00186BBA" w:rsidP="00186BBA">
      <w:pPr>
        <w:jc w:val="center"/>
        <w:rPr>
          <w:sz w:val="2"/>
          <w:szCs w:val="2"/>
        </w:rPr>
      </w:pPr>
    </w:p>
    <w:p w14:paraId="005671B6" w14:textId="77777777" w:rsidR="00186BBA" w:rsidRDefault="00186BBA" w:rsidP="00186BBA">
      <w:pPr>
        <w:jc w:val="center"/>
        <w:rPr>
          <w:sz w:val="2"/>
          <w:szCs w:val="2"/>
        </w:rPr>
      </w:pPr>
    </w:p>
    <w:p w14:paraId="0F54F8F6" w14:textId="77777777" w:rsidR="00186BBA" w:rsidRDefault="00186BBA" w:rsidP="00186BBA">
      <w:pPr>
        <w:jc w:val="center"/>
        <w:rPr>
          <w:sz w:val="2"/>
          <w:szCs w:val="2"/>
        </w:rPr>
      </w:pPr>
    </w:p>
    <w:p w14:paraId="49DF9E6E" w14:textId="77777777" w:rsidR="00186BBA" w:rsidRDefault="00186BBA" w:rsidP="00186BBA">
      <w:pPr>
        <w:jc w:val="center"/>
        <w:rPr>
          <w:sz w:val="2"/>
          <w:szCs w:val="2"/>
        </w:rPr>
      </w:pPr>
    </w:p>
    <w:p w14:paraId="22CDB87D" w14:textId="77777777" w:rsidR="00186BBA" w:rsidRDefault="00186BBA" w:rsidP="00186BBA">
      <w:pPr>
        <w:jc w:val="center"/>
        <w:rPr>
          <w:sz w:val="2"/>
          <w:szCs w:val="2"/>
        </w:rPr>
      </w:pPr>
    </w:p>
    <w:p w14:paraId="492B46E3" w14:textId="77777777" w:rsidR="00186BBA" w:rsidRDefault="00186BBA" w:rsidP="00186BBA">
      <w:pPr>
        <w:jc w:val="center"/>
        <w:rPr>
          <w:sz w:val="2"/>
          <w:szCs w:val="2"/>
        </w:rPr>
      </w:pPr>
    </w:p>
    <w:p w14:paraId="1C4B4424" w14:textId="77777777" w:rsidR="00186BBA" w:rsidRDefault="00186BBA" w:rsidP="00186BBA">
      <w:pPr>
        <w:jc w:val="center"/>
        <w:rPr>
          <w:sz w:val="2"/>
          <w:szCs w:val="2"/>
        </w:rPr>
      </w:pPr>
    </w:p>
    <w:p w14:paraId="0E81CC1C" w14:textId="77777777" w:rsidR="00186BBA" w:rsidRDefault="00186BBA" w:rsidP="00186BBA">
      <w:pPr>
        <w:jc w:val="center"/>
        <w:rPr>
          <w:sz w:val="2"/>
          <w:szCs w:val="2"/>
        </w:rPr>
      </w:pPr>
    </w:p>
    <w:p w14:paraId="247FF609" w14:textId="77777777" w:rsidR="00186BBA" w:rsidRDefault="00186BBA" w:rsidP="00186BBA">
      <w:pPr>
        <w:jc w:val="center"/>
        <w:rPr>
          <w:sz w:val="2"/>
          <w:szCs w:val="2"/>
        </w:rPr>
      </w:pPr>
    </w:p>
    <w:p w14:paraId="5C0E8305" w14:textId="77777777" w:rsidR="00186BBA" w:rsidRDefault="00186BBA" w:rsidP="00186BBA">
      <w:pPr>
        <w:jc w:val="center"/>
        <w:rPr>
          <w:sz w:val="2"/>
          <w:szCs w:val="2"/>
        </w:rPr>
      </w:pPr>
    </w:p>
    <w:p w14:paraId="33C54928" w14:textId="77777777" w:rsidR="00186BBA" w:rsidRDefault="00186BBA" w:rsidP="00186BBA">
      <w:pPr>
        <w:framePr w:w="14654" w:wrap="notBeside" w:vAnchor="text" w:hAnchor="text" w:xAlign="center" w:y="1"/>
        <w:rPr>
          <w:sz w:val="2"/>
          <w:szCs w:val="2"/>
        </w:rPr>
      </w:pPr>
    </w:p>
    <w:p w14:paraId="3294646A" w14:textId="77777777" w:rsidR="00186BBA" w:rsidRPr="00A03BE2" w:rsidRDefault="00186BBA" w:rsidP="00186BBA">
      <w:pPr>
        <w:rPr>
          <w:vanish/>
        </w:rPr>
      </w:pPr>
    </w:p>
    <w:p w14:paraId="01DD0B08" w14:textId="77777777" w:rsidR="00186BBA" w:rsidRPr="00186BBA" w:rsidRDefault="00186BBA" w:rsidP="00186BBA">
      <w:pPr>
        <w:rPr>
          <w:sz w:val="2"/>
          <w:szCs w:val="2"/>
        </w:rPr>
        <w:sectPr w:rsidR="00186BBA" w:rsidRPr="00186BBA" w:rsidSect="00186BBA">
          <w:headerReference w:type="even" r:id="rId6"/>
          <w:headerReference w:type="default" r:id="rId7"/>
          <w:pgSz w:w="16840" w:h="11900" w:orient="landscape"/>
          <w:pgMar w:top="1134" w:right="850" w:bottom="1134" w:left="1701" w:header="0" w:footer="3" w:gutter="0"/>
          <w:pgNumType w:start="4"/>
          <w:cols w:space="720"/>
          <w:noEndnote/>
          <w:docGrid w:linePitch="360"/>
        </w:sect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2042"/>
        <w:gridCol w:w="2977"/>
        <w:gridCol w:w="2126"/>
        <w:gridCol w:w="1559"/>
        <w:gridCol w:w="1701"/>
        <w:gridCol w:w="1560"/>
        <w:gridCol w:w="1784"/>
      </w:tblGrid>
      <w:tr w:rsidR="00186BBA" w14:paraId="257581A0" w14:textId="77777777" w:rsidTr="005A3202">
        <w:trPr>
          <w:trHeight w:hRule="exact" w:val="1680"/>
        </w:trPr>
        <w:tc>
          <w:tcPr>
            <w:tcW w:w="993" w:type="dxa"/>
            <w:shd w:val="clear" w:color="auto" w:fill="FFFFFF"/>
          </w:tcPr>
          <w:p w14:paraId="17FCE130" w14:textId="77777777" w:rsidR="00186BBA" w:rsidRPr="00E6337F" w:rsidRDefault="00186BBA" w:rsidP="005A3202">
            <w:pPr>
              <w:jc w:val="center"/>
              <w:rPr>
                <w:rFonts w:ascii="Arial" w:hAnsi="Arial" w:cs="Arial"/>
                <w:b/>
              </w:rPr>
            </w:pPr>
            <w:r w:rsidRPr="00E6337F">
              <w:rPr>
                <w:rStyle w:val="Bodytext29ptBold"/>
                <w:rFonts w:ascii="Arial" w:hAnsi="Arial" w:cs="Arial"/>
              </w:rPr>
              <w:lastRenderedPageBreak/>
              <w:t>№</w:t>
            </w:r>
          </w:p>
          <w:p w14:paraId="5B57B984" w14:textId="77777777" w:rsidR="00186BBA" w:rsidRPr="00E6337F" w:rsidRDefault="00186BBA" w:rsidP="005A3202">
            <w:pPr>
              <w:jc w:val="center"/>
              <w:rPr>
                <w:rFonts w:ascii="Arial" w:hAnsi="Arial" w:cs="Arial"/>
                <w:b/>
              </w:rPr>
            </w:pPr>
            <w:r w:rsidRPr="00E6337F">
              <w:rPr>
                <w:rStyle w:val="Bodytext29ptBold"/>
                <w:rFonts w:ascii="Arial" w:hAnsi="Arial" w:cs="Arial"/>
              </w:rPr>
              <w:t>п/п</w:t>
            </w:r>
          </w:p>
        </w:tc>
        <w:tc>
          <w:tcPr>
            <w:tcW w:w="2042" w:type="dxa"/>
            <w:shd w:val="clear" w:color="auto" w:fill="FFFFFF"/>
          </w:tcPr>
          <w:p w14:paraId="4F74EDF2" w14:textId="77777777" w:rsidR="00186BBA" w:rsidRPr="00E6337F" w:rsidRDefault="00186BBA" w:rsidP="005A3202">
            <w:pPr>
              <w:jc w:val="center"/>
              <w:rPr>
                <w:rFonts w:ascii="Arial" w:hAnsi="Arial" w:cs="Arial"/>
                <w:b/>
              </w:rPr>
            </w:pPr>
            <w:r w:rsidRPr="00E6337F">
              <w:rPr>
                <w:rStyle w:val="Bodytext29ptBold"/>
                <w:rFonts w:ascii="Arial" w:hAnsi="Arial" w:cs="Arial"/>
              </w:rPr>
              <w:t>Наименование государственной организации Тульской области,</w:t>
            </w:r>
            <w:r>
              <w:rPr>
                <w:rStyle w:val="Bodytext29ptBold"/>
                <w:rFonts w:ascii="Arial" w:hAnsi="Arial" w:cs="Arial"/>
              </w:rPr>
              <w:t xml:space="preserve"> </w:t>
            </w:r>
            <w:r w:rsidRPr="00E6337F">
              <w:rPr>
                <w:rStyle w:val="Bodytext29ptBold"/>
                <w:rFonts w:ascii="Arial" w:hAnsi="Arial" w:cs="Arial"/>
              </w:rPr>
              <w:t>ИНН, КПП</w:t>
            </w:r>
          </w:p>
        </w:tc>
        <w:tc>
          <w:tcPr>
            <w:tcW w:w="2977" w:type="dxa"/>
            <w:shd w:val="clear" w:color="auto" w:fill="FFFFFF"/>
          </w:tcPr>
          <w:p w14:paraId="53D93375" w14:textId="77777777" w:rsidR="00186BBA" w:rsidRPr="00E6337F" w:rsidRDefault="00186BBA" w:rsidP="005A3202">
            <w:pPr>
              <w:jc w:val="center"/>
              <w:rPr>
                <w:rFonts w:ascii="Arial" w:hAnsi="Arial" w:cs="Arial"/>
                <w:b/>
              </w:rPr>
            </w:pPr>
            <w:r w:rsidRPr="00E6337F">
              <w:rPr>
                <w:rStyle w:val="Bodytext29ptBold"/>
                <w:rFonts w:ascii="Arial" w:hAnsi="Arial" w:cs="Arial"/>
              </w:rPr>
              <w:t>Наименование органа исполнительной власти, осуществляющего функции и полномочия учредителя в отношении государственной организации</w:t>
            </w:r>
          </w:p>
        </w:tc>
        <w:tc>
          <w:tcPr>
            <w:tcW w:w="2126" w:type="dxa"/>
            <w:shd w:val="clear" w:color="auto" w:fill="FFFFFF"/>
            <w:vAlign w:val="bottom"/>
          </w:tcPr>
          <w:p w14:paraId="4E97E17A" w14:textId="77777777" w:rsidR="00186BBA" w:rsidRPr="00E6337F" w:rsidRDefault="00186BBA" w:rsidP="005A3202">
            <w:pPr>
              <w:jc w:val="center"/>
              <w:rPr>
                <w:rFonts w:ascii="Arial" w:hAnsi="Arial" w:cs="Arial"/>
                <w:b/>
              </w:rPr>
            </w:pPr>
            <w:r w:rsidRPr="00E6337F">
              <w:rPr>
                <w:rStyle w:val="Bodytext29ptBold"/>
                <w:rFonts w:ascii="Arial" w:hAnsi="Arial" w:cs="Arial"/>
              </w:rPr>
              <w:t>Юридический адрес государственной организации Тульской области, адрес (адреса) фактического осуществления ею деятельности</w:t>
            </w:r>
            <w:r w:rsidRPr="00E6337F">
              <w:rPr>
                <w:rStyle w:val="Bodytext29ptBold"/>
                <w:rFonts w:ascii="Arial" w:hAnsi="Arial" w:cs="Arial"/>
              </w:rPr>
              <w:footnoteReference w:id="1"/>
            </w:r>
          </w:p>
        </w:tc>
        <w:tc>
          <w:tcPr>
            <w:tcW w:w="1559" w:type="dxa"/>
            <w:shd w:val="clear" w:color="auto" w:fill="FFFFFF"/>
          </w:tcPr>
          <w:p w14:paraId="33B1D439" w14:textId="77777777" w:rsidR="00186BBA" w:rsidRPr="00E6337F" w:rsidRDefault="00186BBA" w:rsidP="005A3202">
            <w:pPr>
              <w:jc w:val="center"/>
              <w:rPr>
                <w:rFonts w:ascii="Arial" w:hAnsi="Arial" w:cs="Arial"/>
                <w:b/>
              </w:rPr>
            </w:pPr>
            <w:r w:rsidRPr="00E6337F">
              <w:rPr>
                <w:rStyle w:val="Bodytext29ptBold"/>
                <w:rFonts w:ascii="Arial" w:hAnsi="Arial" w:cs="Arial"/>
              </w:rPr>
              <w:t>Проверяемый</w:t>
            </w:r>
            <w:r>
              <w:rPr>
                <w:rStyle w:val="Bodytext29ptBold"/>
                <w:rFonts w:ascii="Arial" w:hAnsi="Arial" w:cs="Arial"/>
              </w:rPr>
              <w:t xml:space="preserve"> </w:t>
            </w:r>
            <w:r w:rsidRPr="00E6337F">
              <w:rPr>
                <w:rStyle w:val="Bodytext29ptBold"/>
                <w:rFonts w:ascii="Arial" w:hAnsi="Arial" w:cs="Arial"/>
              </w:rPr>
              <w:t>период</w:t>
            </w:r>
            <w:r>
              <w:rPr>
                <w:rStyle w:val="Bodytext29ptBold"/>
                <w:rFonts w:ascii="Arial" w:hAnsi="Arial" w:cs="Arial"/>
              </w:rPr>
              <w:t xml:space="preserve"> </w:t>
            </w:r>
            <w:r w:rsidRPr="00E6337F">
              <w:rPr>
                <w:rStyle w:val="Bodytext29ptBold"/>
                <w:rFonts w:ascii="Arial" w:hAnsi="Arial" w:cs="Arial"/>
              </w:rPr>
              <w:t>деятельности</w:t>
            </w:r>
          </w:p>
        </w:tc>
        <w:tc>
          <w:tcPr>
            <w:tcW w:w="1701" w:type="dxa"/>
            <w:shd w:val="clear" w:color="auto" w:fill="FFFFFF"/>
          </w:tcPr>
          <w:p w14:paraId="48274C73" w14:textId="77777777" w:rsidR="00186BBA" w:rsidRPr="00E6337F" w:rsidRDefault="00186BBA" w:rsidP="005A3202">
            <w:pPr>
              <w:jc w:val="center"/>
              <w:rPr>
                <w:rFonts w:ascii="Arial" w:hAnsi="Arial" w:cs="Arial"/>
                <w:b/>
              </w:rPr>
            </w:pPr>
            <w:r w:rsidRPr="00E6337F">
              <w:rPr>
                <w:rStyle w:val="Bodytext29ptBold"/>
                <w:rFonts w:ascii="Arial" w:hAnsi="Arial" w:cs="Arial"/>
              </w:rPr>
              <w:t>Дата(месяц)Проведения</w:t>
            </w:r>
            <w:r>
              <w:rPr>
                <w:rStyle w:val="Bodytext29ptBold"/>
                <w:rFonts w:ascii="Arial" w:hAnsi="Arial" w:cs="Arial"/>
              </w:rPr>
              <w:t xml:space="preserve"> </w:t>
            </w:r>
            <w:r w:rsidRPr="00E6337F">
              <w:rPr>
                <w:rStyle w:val="Bodytext29ptBold"/>
                <w:rFonts w:ascii="Arial" w:hAnsi="Arial" w:cs="Arial"/>
              </w:rPr>
              <w:t>проверки</w:t>
            </w:r>
          </w:p>
        </w:tc>
        <w:tc>
          <w:tcPr>
            <w:tcW w:w="1560" w:type="dxa"/>
            <w:shd w:val="clear" w:color="auto" w:fill="FFFFFF"/>
          </w:tcPr>
          <w:p w14:paraId="26ACA508" w14:textId="77777777" w:rsidR="00186BBA" w:rsidRPr="00E6337F" w:rsidRDefault="00186BBA" w:rsidP="005A3202">
            <w:pPr>
              <w:jc w:val="center"/>
              <w:rPr>
                <w:rFonts w:ascii="Arial" w:hAnsi="Arial" w:cs="Arial"/>
                <w:b/>
              </w:rPr>
            </w:pPr>
            <w:r w:rsidRPr="00E6337F">
              <w:rPr>
                <w:rStyle w:val="Bodytext29ptBold"/>
                <w:rFonts w:ascii="Arial" w:hAnsi="Arial" w:cs="Arial"/>
              </w:rPr>
              <w:t>Сроки проведения проверки, в рабочих днях</w:t>
            </w:r>
          </w:p>
        </w:tc>
        <w:tc>
          <w:tcPr>
            <w:tcW w:w="1784" w:type="dxa"/>
            <w:shd w:val="clear" w:color="auto" w:fill="FFFFFF"/>
          </w:tcPr>
          <w:p w14:paraId="4843E1CC" w14:textId="77777777" w:rsidR="00186BBA" w:rsidRPr="00E6337F" w:rsidRDefault="00186BBA" w:rsidP="005A3202">
            <w:pPr>
              <w:jc w:val="center"/>
              <w:rPr>
                <w:rFonts w:ascii="Arial" w:hAnsi="Arial" w:cs="Arial"/>
                <w:b/>
              </w:rPr>
            </w:pPr>
            <w:r w:rsidRPr="00E6337F">
              <w:rPr>
                <w:rStyle w:val="Bodytext29ptBold"/>
                <w:rFonts w:ascii="Arial" w:hAnsi="Arial" w:cs="Arial"/>
              </w:rPr>
              <w:t>ФИО</w:t>
            </w:r>
          </w:p>
          <w:p w14:paraId="6F3A2A4B" w14:textId="77777777" w:rsidR="00186BBA" w:rsidRPr="00E6337F" w:rsidRDefault="00186BBA" w:rsidP="005A3202">
            <w:pPr>
              <w:jc w:val="center"/>
              <w:rPr>
                <w:rFonts w:ascii="Arial" w:hAnsi="Arial" w:cs="Arial"/>
                <w:b/>
              </w:rPr>
            </w:pPr>
            <w:r w:rsidRPr="00E6337F">
              <w:rPr>
                <w:rStyle w:val="Bodytext29ptBold"/>
                <w:rFonts w:ascii="Arial" w:hAnsi="Arial" w:cs="Arial"/>
              </w:rPr>
              <w:t>проверяющих</w:t>
            </w:r>
          </w:p>
        </w:tc>
      </w:tr>
      <w:tr w:rsidR="00186BBA" w14:paraId="7741019D" w14:textId="77777777" w:rsidTr="005A3202">
        <w:trPr>
          <w:trHeight w:hRule="exact" w:val="600"/>
        </w:trPr>
        <w:tc>
          <w:tcPr>
            <w:tcW w:w="993" w:type="dxa"/>
            <w:shd w:val="clear" w:color="auto" w:fill="FFFFFF"/>
            <w:vAlign w:val="bottom"/>
          </w:tcPr>
          <w:p w14:paraId="27FA8CB3" w14:textId="77777777" w:rsidR="00186BBA" w:rsidRPr="00E6337F" w:rsidRDefault="00186BBA" w:rsidP="005A3202">
            <w:pPr>
              <w:jc w:val="center"/>
              <w:rPr>
                <w:rFonts w:ascii="Arial" w:hAnsi="Arial" w:cs="Arial"/>
                <w:b/>
              </w:rPr>
            </w:pPr>
            <w:r w:rsidRPr="00E6337F">
              <w:rPr>
                <w:rStyle w:val="Bodytext29ptBold"/>
                <w:rFonts w:ascii="Arial" w:hAnsi="Arial" w:cs="Arial"/>
              </w:rPr>
              <w:t>1</w:t>
            </w:r>
          </w:p>
        </w:tc>
        <w:tc>
          <w:tcPr>
            <w:tcW w:w="2042" w:type="dxa"/>
            <w:shd w:val="clear" w:color="auto" w:fill="FFFFFF"/>
            <w:vAlign w:val="bottom"/>
          </w:tcPr>
          <w:p w14:paraId="51F483FF" w14:textId="77777777" w:rsidR="00186BBA" w:rsidRPr="00E6337F" w:rsidRDefault="00186BBA" w:rsidP="005A3202">
            <w:pPr>
              <w:jc w:val="center"/>
              <w:rPr>
                <w:rFonts w:ascii="Arial" w:hAnsi="Arial" w:cs="Arial"/>
                <w:b/>
              </w:rPr>
            </w:pPr>
            <w:r w:rsidRPr="00E6337F">
              <w:rPr>
                <w:rStyle w:val="Bodytext29ptBold"/>
                <w:rFonts w:ascii="Arial" w:hAnsi="Arial" w:cs="Arial"/>
              </w:rPr>
              <w:t>2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2C78A6BA" w14:textId="77777777" w:rsidR="00186BBA" w:rsidRPr="00E6337F" w:rsidRDefault="00186BBA" w:rsidP="005A3202">
            <w:pPr>
              <w:jc w:val="center"/>
              <w:rPr>
                <w:rFonts w:ascii="Arial" w:hAnsi="Arial" w:cs="Arial"/>
                <w:b/>
              </w:rPr>
            </w:pPr>
            <w:r w:rsidRPr="00E6337F">
              <w:rPr>
                <w:rStyle w:val="Bodytext29ptBold"/>
                <w:rFonts w:ascii="Arial" w:hAnsi="Arial" w:cs="Arial"/>
              </w:rPr>
              <w:t>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BA10649" w14:textId="77777777" w:rsidR="00186BBA" w:rsidRPr="00E6337F" w:rsidRDefault="00186BBA" w:rsidP="005A3202">
            <w:pPr>
              <w:jc w:val="center"/>
              <w:rPr>
                <w:rFonts w:ascii="Arial" w:hAnsi="Arial" w:cs="Arial"/>
                <w:b/>
              </w:rPr>
            </w:pPr>
            <w:r w:rsidRPr="00E6337F">
              <w:rPr>
                <w:rStyle w:val="Bodytext29ptBold"/>
                <w:rFonts w:ascii="Arial" w:hAnsi="Arial" w:cs="Arial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B7AFAC1" w14:textId="77777777" w:rsidR="00186BBA" w:rsidRPr="00E6337F" w:rsidRDefault="00186BBA" w:rsidP="005A3202">
            <w:pPr>
              <w:jc w:val="center"/>
              <w:rPr>
                <w:rFonts w:ascii="Arial" w:hAnsi="Arial" w:cs="Arial"/>
                <w:b/>
              </w:rPr>
            </w:pPr>
            <w:r w:rsidRPr="00E6337F">
              <w:rPr>
                <w:rStyle w:val="Bodytext29ptBold"/>
                <w:rFonts w:ascii="Arial" w:hAnsi="Arial" w:cs="Arial"/>
              </w:rPr>
              <w:t>5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17F2AEF5" w14:textId="77777777" w:rsidR="00186BBA" w:rsidRPr="00E6337F" w:rsidRDefault="00186BBA" w:rsidP="005A3202">
            <w:pPr>
              <w:jc w:val="center"/>
              <w:rPr>
                <w:rFonts w:ascii="Arial" w:hAnsi="Arial" w:cs="Arial"/>
                <w:b/>
              </w:rPr>
            </w:pPr>
            <w:r w:rsidRPr="00E6337F">
              <w:rPr>
                <w:rStyle w:val="Bodytext29ptBold"/>
                <w:rFonts w:ascii="Arial" w:hAnsi="Arial" w:cs="Arial"/>
              </w:rPr>
              <w:t>6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42EB59C" w14:textId="77777777" w:rsidR="00186BBA" w:rsidRPr="00E6337F" w:rsidRDefault="00186BBA" w:rsidP="005A3202">
            <w:pPr>
              <w:jc w:val="center"/>
              <w:rPr>
                <w:rFonts w:ascii="Arial" w:hAnsi="Arial" w:cs="Arial"/>
                <w:b/>
              </w:rPr>
            </w:pPr>
            <w:r w:rsidRPr="00E6337F">
              <w:rPr>
                <w:rStyle w:val="Bodytext29ptBold"/>
                <w:rFonts w:ascii="Arial" w:hAnsi="Arial" w:cs="Arial"/>
              </w:rPr>
              <w:t>7</w:t>
            </w:r>
          </w:p>
        </w:tc>
        <w:tc>
          <w:tcPr>
            <w:tcW w:w="1784" w:type="dxa"/>
            <w:shd w:val="clear" w:color="auto" w:fill="FFFFFF"/>
            <w:vAlign w:val="bottom"/>
          </w:tcPr>
          <w:p w14:paraId="1EF9FBE3" w14:textId="77777777" w:rsidR="00186BBA" w:rsidRPr="00E6337F" w:rsidRDefault="00186BBA" w:rsidP="005A3202">
            <w:pPr>
              <w:jc w:val="center"/>
              <w:rPr>
                <w:rFonts w:ascii="Arial" w:hAnsi="Arial" w:cs="Arial"/>
                <w:b/>
              </w:rPr>
            </w:pPr>
            <w:r w:rsidRPr="00E6337F">
              <w:rPr>
                <w:rStyle w:val="Bodytext29ptBold"/>
                <w:rFonts w:ascii="Arial" w:hAnsi="Arial" w:cs="Arial"/>
              </w:rPr>
              <w:t>8</w:t>
            </w:r>
          </w:p>
        </w:tc>
      </w:tr>
      <w:tr w:rsidR="00186BBA" w14:paraId="17618FA4" w14:textId="77777777" w:rsidTr="005A3202">
        <w:trPr>
          <w:trHeight w:hRule="exact" w:val="1985"/>
        </w:trPr>
        <w:tc>
          <w:tcPr>
            <w:tcW w:w="993" w:type="dxa"/>
            <w:shd w:val="clear" w:color="auto" w:fill="FFFFFF"/>
          </w:tcPr>
          <w:p w14:paraId="13E7CF30" w14:textId="77777777" w:rsidR="00186BBA" w:rsidRPr="00E6337F" w:rsidRDefault="00186BBA" w:rsidP="005A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042" w:type="dxa"/>
            <w:shd w:val="clear" w:color="auto" w:fill="FFFFFF"/>
          </w:tcPr>
          <w:p w14:paraId="3F040E53" w14:textId="77777777" w:rsidR="00186BBA" w:rsidRDefault="00186BBA" w:rsidP="005A3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43">
              <w:rPr>
                <w:rFonts w:ascii="Arial" w:hAnsi="Arial" w:cs="Arial"/>
                <w:sz w:val="20"/>
                <w:szCs w:val="20"/>
              </w:rPr>
              <w:t>МУНИЦИПАЛЬНОЕ УЧРЕЖДЕНИЕ КУЛЬТУРЫ "КУРКИНСКИЙ КРАЕВЕДЧЕСКИЙ МУЗЕЙ"</w:t>
            </w:r>
          </w:p>
          <w:p w14:paraId="19A64E3C" w14:textId="77777777" w:rsidR="00186BBA" w:rsidRPr="00233343" w:rsidRDefault="00186BBA" w:rsidP="005A3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43">
              <w:rPr>
                <w:rFonts w:ascii="Arial" w:hAnsi="Arial" w:cs="Arial"/>
                <w:sz w:val="20"/>
                <w:szCs w:val="20"/>
              </w:rPr>
              <w:t xml:space="preserve"> 7129500066</w:t>
            </w:r>
          </w:p>
          <w:p w14:paraId="1C142399" w14:textId="77777777" w:rsidR="00186BBA" w:rsidRPr="00233343" w:rsidRDefault="00186BBA" w:rsidP="005A3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43">
              <w:rPr>
                <w:rFonts w:ascii="Arial" w:hAnsi="Arial" w:cs="Arial"/>
                <w:sz w:val="20"/>
                <w:szCs w:val="20"/>
              </w:rPr>
              <w:t>712901001</w:t>
            </w:r>
          </w:p>
        </w:tc>
        <w:tc>
          <w:tcPr>
            <w:tcW w:w="2977" w:type="dxa"/>
            <w:shd w:val="clear" w:color="auto" w:fill="FFFFFF"/>
          </w:tcPr>
          <w:p w14:paraId="4BA66937" w14:textId="77777777" w:rsidR="00186BBA" w:rsidRPr="00674B4C" w:rsidRDefault="00186BBA" w:rsidP="005A3202">
            <w:pPr>
              <w:jc w:val="center"/>
              <w:rPr>
                <w:rFonts w:ascii="Arial" w:hAnsi="Arial" w:cs="Arial"/>
              </w:rPr>
            </w:pPr>
            <w:r w:rsidRPr="00674B4C">
              <w:rPr>
                <w:rFonts w:ascii="Arial" w:hAnsi="Arial" w:cs="Arial"/>
              </w:rPr>
              <w:t xml:space="preserve">Администрация муниципального образования Куркинский район  </w:t>
            </w:r>
          </w:p>
          <w:p w14:paraId="4A1F4B81" w14:textId="77777777" w:rsidR="00186BBA" w:rsidRPr="00674B4C" w:rsidRDefault="00186BBA" w:rsidP="005A3202">
            <w:pPr>
              <w:jc w:val="center"/>
              <w:rPr>
                <w:rFonts w:ascii="Arial" w:hAnsi="Arial" w:cs="Arial"/>
              </w:rPr>
            </w:pPr>
          </w:p>
          <w:p w14:paraId="2DA07C9D" w14:textId="77777777" w:rsidR="00186BBA" w:rsidRPr="00674B4C" w:rsidRDefault="00186BBA" w:rsidP="005A3202">
            <w:pPr>
              <w:jc w:val="center"/>
              <w:rPr>
                <w:rFonts w:ascii="Arial" w:hAnsi="Arial" w:cs="Arial"/>
              </w:rPr>
            </w:pPr>
          </w:p>
          <w:p w14:paraId="00D96A55" w14:textId="77777777" w:rsidR="00186BBA" w:rsidRPr="00674B4C" w:rsidRDefault="00186BBA" w:rsidP="005A320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/>
          </w:tcPr>
          <w:p w14:paraId="2FD0E372" w14:textId="77777777" w:rsidR="00186BBA" w:rsidRPr="00674B4C" w:rsidRDefault="00186BBA" w:rsidP="005A3202">
            <w:pPr>
              <w:jc w:val="center"/>
              <w:rPr>
                <w:rFonts w:ascii="Arial" w:hAnsi="Arial" w:cs="Arial"/>
              </w:rPr>
            </w:pPr>
            <w:r w:rsidRPr="00D65BD0">
              <w:rPr>
                <w:rFonts w:ascii="Arial" w:hAnsi="Arial" w:cs="Arial"/>
              </w:rPr>
              <w:t>301940, Тульская область, Куркинский район, рабочий поселок Куркино, Октябрьская ул., д. 41а</w:t>
            </w:r>
          </w:p>
        </w:tc>
        <w:tc>
          <w:tcPr>
            <w:tcW w:w="1559" w:type="dxa"/>
            <w:shd w:val="clear" w:color="auto" w:fill="FFFFFF"/>
          </w:tcPr>
          <w:p w14:paraId="7BB25877" w14:textId="77777777" w:rsidR="00186BBA" w:rsidRPr="00E6337F" w:rsidRDefault="00186BBA" w:rsidP="005A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701" w:type="dxa"/>
            <w:shd w:val="clear" w:color="auto" w:fill="FFFFFF"/>
          </w:tcPr>
          <w:p w14:paraId="03F8C096" w14:textId="77777777" w:rsidR="00186BBA" w:rsidRPr="00E6337F" w:rsidRDefault="00186BBA" w:rsidP="005A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 2025</w:t>
            </w:r>
          </w:p>
        </w:tc>
        <w:tc>
          <w:tcPr>
            <w:tcW w:w="1560" w:type="dxa"/>
            <w:shd w:val="clear" w:color="auto" w:fill="FFFFFF"/>
          </w:tcPr>
          <w:p w14:paraId="7900F336" w14:textId="77777777" w:rsidR="00186BBA" w:rsidRPr="00E6337F" w:rsidRDefault="00186BBA" w:rsidP="005A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 01.03.2025 по 10.03.2025, 10 </w:t>
            </w:r>
            <w:proofErr w:type="spellStart"/>
            <w:r>
              <w:rPr>
                <w:rFonts w:ascii="Arial" w:hAnsi="Arial" w:cs="Arial"/>
              </w:rPr>
              <w:t>к.д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784" w:type="dxa"/>
            <w:shd w:val="clear" w:color="auto" w:fill="FFFFFF"/>
          </w:tcPr>
          <w:p w14:paraId="347F4BB7" w14:textId="77777777" w:rsidR="00186BBA" w:rsidRDefault="00186BBA" w:rsidP="005A32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Жувага</w:t>
            </w:r>
            <w:proofErr w:type="spellEnd"/>
            <w:r>
              <w:rPr>
                <w:rFonts w:ascii="Arial" w:hAnsi="Arial" w:cs="Arial"/>
              </w:rPr>
              <w:t xml:space="preserve"> Т.В.</w:t>
            </w:r>
          </w:p>
          <w:p w14:paraId="128870F1" w14:textId="77777777" w:rsidR="00186BBA" w:rsidRPr="00E6337F" w:rsidRDefault="00186BBA" w:rsidP="005A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Крылова Н.Н.</w:t>
            </w:r>
          </w:p>
        </w:tc>
      </w:tr>
      <w:tr w:rsidR="00186BBA" w:rsidRPr="00042692" w14:paraId="57BB8D14" w14:textId="77777777" w:rsidTr="005A3202">
        <w:trPr>
          <w:trHeight w:hRule="exact" w:val="2352"/>
        </w:trPr>
        <w:tc>
          <w:tcPr>
            <w:tcW w:w="993" w:type="dxa"/>
            <w:shd w:val="clear" w:color="auto" w:fill="FFFFFF"/>
          </w:tcPr>
          <w:p w14:paraId="14D04200" w14:textId="77777777" w:rsidR="00186BBA" w:rsidRPr="00042692" w:rsidRDefault="00186BBA" w:rsidP="005A3202">
            <w:pPr>
              <w:jc w:val="center"/>
              <w:rPr>
                <w:rFonts w:ascii="Arial" w:hAnsi="Arial" w:cs="Arial"/>
              </w:rPr>
            </w:pPr>
            <w:r w:rsidRPr="00042692">
              <w:rPr>
                <w:rFonts w:ascii="Arial" w:hAnsi="Arial" w:cs="Arial"/>
              </w:rPr>
              <w:t>2</w:t>
            </w:r>
          </w:p>
        </w:tc>
        <w:tc>
          <w:tcPr>
            <w:tcW w:w="2042" w:type="dxa"/>
            <w:shd w:val="clear" w:color="auto" w:fill="FFFFFF"/>
          </w:tcPr>
          <w:p w14:paraId="1480AF0D" w14:textId="77777777" w:rsidR="00186BBA" w:rsidRPr="00233343" w:rsidRDefault="00186BBA" w:rsidP="005A3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43">
              <w:rPr>
                <w:rFonts w:ascii="Arial" w:hAnsi="Arial" w:cs="Arial"/>
                <w:sz w:val="20"/>
                <w:szCs w:val="20"/>
              </w:rPr>
              <w:t>МУНИЦИПАЛЬНОЕ БЮДЖЕТНОЕ УЧРЕЖДЕНИЕ КУЛЬТУРЫ КУРКИНСКАЯ ЦЕНТРАЛИЗОВАННАЯ БИБЛИОТЕЧНАЯ СИСТЕМА 7129027160</w:t>
            </w:r>
          </w:p>
          <w:p w14:paraId="27C85047" w14:textId="77777777" w:rsidR="00186BBA" w:rsidRPr="00233343" w:rsidRDefault="00186BBA" w:rsidP="005A3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3343">
              <w:rPr>
                <w:rFonts w:ascii="Arial" w:hAnsi="Arial" w:cs="Arial"/>
                <w:sz w:val="20"/>
                <w:szCs w:val="20"/>
              </w:rPr>
              <w:t>712901001</w:t>
            </w:r>
          </w:p>
        </w:tc>
        <w:tc>
          <w:tcPr>
            <w:tcW w:w="2977" w:type="dxa"/>
            <w:shd w:val="clear" w:color="auto" w:fill="FFFFFF"/>
          </w:tcPr>
          <w:p w14:paraId="4ABC835E" w14:textId="77777777" w:rsidR="00186BBA" w:rsidRPr="00674B4C" w:rsidRDefault="00186BBA" w:rsidP="005A3202">
            <w:pPr>
              <w:rPr>
                <w:rFonts w:ascii="Arial" w:hAnsi="Arial" w:cs="Arial"/>
              </w:rPr>
            </w:pPr>
            <w:proofErr w:type="gramStart"/>
            <w:r w:rsidRPr="00674B4C">
              <w:rPr>
                <w:rFonts w:ascii="Arial" w:hAnsi="Arial" w:cs="Arial"/>
              </w:rPr>
              <w:t>Администрация  муниципального</w:t>
            </w:r>
            <w:proofErr w:type="gramEnd"/>
            <w:r w:rsidRPr="00674B4C">
              <w:rPr>
                <w:rFonts w:ascii="Arial" w:hAnsi="Arial" w:cs="Arial"/>
              </w:rPr>
              <w:t xml:space="preserve"> образования Куркинский район </w:t>
            </w:r>
          </w:p>
        </w:tc>
        <w:tc>
          <w:tcPr>
            <w:tcW w:w="2126" w:type="dxa"/>
            <w:shd w:val="clear" w:color="auto" w:fill="FFFFFF"/>
          </w:tcPr>
          <w:p w14:paraId="3D08833E" w14:textId="77777777" w:rsidR="00186BBA" w:rsidRPr="00674B4C" w:rsidRDefault="00186BBA" w:rsidP="005A3202">
            <w:pPr>
              <w:jc w:val="center"/>
              <w:rPr>
                <w:rFonts w:ascii="Arial" w:hAnsi="Arial" w:cs="Arial"/>
              </w:rPr>
            </w:pPr>
            <w:r w:rsidRPr="00674B4C">
              <w:rPr>
                <w:rFonts w:ascii="Arial" w:hAnsi="Arial" w:cs="Arial"/>
              </w:rPr>
              <w:t xml:space="preserve">  </w:t>
            </w:r>
            <w:r w:rsidRPr="006A579D">
              <w:rPr>
                <w:rFonts w:ascii="Arial" w:hAnsi="Arial" w:cs="Arial"/>
              </w:rPr>
              <w:t>301940, Тульская область, Куркинский район, рабочий поселок Куркино, Октябрьская ул., д. 41а</w:t>
            </w:r>
          </w:p>
        </w:tc>
        <w:tc>
          <w:tcPr>
            <w:tcW w:w="1559" w:type="dxa"/>
            <w:shd w:val="clear" w:color="auto" w:fill="FFFFFF"/>
          </w:tcPr>
          <w:p w14:paraId="0A9FB00D" w14:textId="77777777" w:rsidR="00186BBA" w:rsidRDefault="00186BBA" w:rsidP="005A3202">
            <w:pPr>
              <w:jc w:val="center"/>
            </w:pPr>
            <w:r w:rsidRPr="000B16AC">
              <w:t>2024</w:t>
            </w:r>
          </w:p>
        </w:tc>
        <w:tc>
          <w:tcPr>
            <w:tcW w:w="1701" w:type="dxa"/>
            <w:shd w:val="clear" w:color="auto" w:fill="FFFFFF"/>
          </w:tcPr>
          <w:p w14:paraId="2B31A3FD" w14:textId="77777777" w:rsidR="00186BBA" w:rsidRPr="00042692" w:rsidRDefault="00186BBA" w:rsidP="005A3202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Июнь  2025</w:t>
            </w:r>
            <w:proofErr w:type="gramEnd"/>
          </w:p>
        </w:tc>
        <w:tc>
          <w:tcPr>
            <w:tcW w:w="1560" w:type="dxa"/>
            <w:shd w:val="clear" w:color="auto" w:fill="FFFFFF"/>
          </w:tcPr>
          <w:p w14:paraId="2A6CDC68" w14:textId="77777777" w:rsidR="00186BBA" w:rsidRDefault="00186BBA" w:rsidP="005A3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01.06.2025по 10.06.2025</w:t>
            </w:r>
          </w:p>
          <w:p w14:paraId="2D503DCD" w14:textId="77777777" w:rsidR="00186BBA" w:rsidRPr="00042692" w:rsidRDefault="00186BBA" w:rsidP="005A3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proofErr w:type="spellStart"/>
            <w:r>
              <w:rPr>
                <w:rFonts w:ascii="Arial" w:hAnsi="Arial" w:cs="Arial"/>
              </w:rPr>
              <w:t>к.д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784" w:type="dxa"/>
            <w:shd w:val="clear" w:color="auto" w:fill="FFFFFF"/>
          </w:tcPr>
          <w:p w14:paraId="7A5FA7E7" w14:textId="77777777" w:rsidR="00186BBA" w:rsidRDefault="00186BBA" w:rsidP="005A32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Жувага</w:t>
            </w:r>
            <w:proofErr w:type="spellEnd"/>
            <w:r>
              <w:rPr>
                <w:rFonts w:ascii="Arial" w:hAnsi="Arial" w:cs="Arial"/>
              </w:rPr>
              <w:t xml:space="preserve"> Т.В.</w:t>
            </w:r>
          </w:p>
          <w:p w14:paraId="42B93F3B" w14:textId="77777777" w:rsidR="00186BBA" w:rsidRPr="0087754A" w:rsidRDefault="00186BBA" w:rsidP="005A3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Крылова Н.Н.</w:t>
            </w:r>
          </w:p>
        </w:tc>
      </w:tr>
      <w:tr w:rsidR="00186BBA" w:rsidRPr="002704FD" w14:paraId="1911BA72" w14:textId="77777777" w:rsidTr="005A3202">
        <w:trPr>
          <w:trHeight w:hRule="exact" w:val="2330"/>
        </w:trPr>
        <w:tc>
          <w:tcPr>
            <w:tcW w:w="993" w:type="dxa"/>
            <w:shd w:val="clear" w:color="auto" w:fill="FFFFFF"/>
          </w:tcPr>
          <w:p w14:paraId="51201F84" w14:textId="77777777" w:rsidR="00186BBA" w:rsidRPr="00042692" w:rsidRDefault="00186BBA" w:rsidP="005A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042" w:type="dxa"/>
            <w:shd w:val="clear" w:color="auto" w:fill="FFFFFF"/>
          </w:tcPr>
          <w:p w14:paraId="5865F054" w14:textId="77777777" w:rsidR="00186BBA" w:rsidRPr="00F46761" w:rsidRDefault="00186BBA" w:rsidP="005A3202">
            <w:pPr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F46761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МУНИЦИПАЛЬНОЕ ОБЩЕОБРАЗОВАТЕЛЬНОЕ УЧРЕЖДЕНИЕ КУРКИНСКАЯ СРЕДНЯЯ ОБЩЕОБРАЗОВАТЕЛЬНАЯ ШКОЛА №1</w:t>
            </w:r>
          </w:p>
          <w:p w14:paraId="59C1BD80" w14:textId="77777777" w:rsidR="00186BBA" w:rsidRPr="00F46761" w:rsidRDefault="00186BBA" w:rsidP="005A32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761">
              <w:rPr>
                <w:rFonts w:ascii="Arial" w:hAnsi="Arial" w:cs="Arial"/>
                <w:sz w:val="20"/>
                <w:szCs w:val="20"/>
              </w:rPr>
              <w:t>7129002889</w:t>
            </w:r>
          </w:p>
          <w:p w14:paraId="788FC26B" w14:textId="77777777" w:rsidR="00186BBA" w:rsidRPr="00674B4C" w:rsidRDefault="00186BBA" w:rsidP="005A3202">
            <w:pPr>
              <w:jc w:val="center"/>
              <w:rPr>
                <w:rFonts w:ascii="Arial" w:hAnsi="Arial" w:cs="Arial"/>
              </w:rPr>
            </w:pPr>
            <w:r w:rsidRPr="00F46761">
              <w:rPr>
                <w:rFonts w:ascii="Arial" w:hAnsi="Arial" w:cs="Arial"/>
                <w:sz w:val="20"/>
                <w:szCs w:val="20"/>
              </w:rPr>
              <w:t>712901001</w:t>
            </w:r>
          </w:p>
        </w:tc>
        <w:tc>
          <w:tcPr>
            <w:tcW w:w="2977" w:type="dxa"/>
            <w:shd w:val="clear" w:color="auto" w:fill="FFFFFF"/>
          </w:tcPr>
          <w:p w14:paraId="3E228ACB" w14:textId="77777777" w:rsidR="00186BBA" w:rsidRDefault="00186BBA" w:rsidP="005A3202">
            <w:pPr>
              <w:rPr>
                <w:rFonts w:ascii="Arial" w:hAnsi="Arial" w:cs="Arial"/>
              </w:rPr>
            </w:pPr>
            <w:proofErr w:type="gramStart"/>
            <w:r w:rsidRPr="00674B4C">
              <w:rPr>
                <w:rFonts w:ascii="Arial" w:hAnsi="Arial" w:cs="Arial"/>
              </w:rPr>
              <w:t>Администрация  муниципального</w:t>
            </w:r>
            <w:proofErr w:type="gramEnd"/>
            <w:r w:rsidRPr="00674B4C">
              <w:rPr>
                <w:rFonts w:ascii="Arial" w:hAnsi="Arial" w:cs="Arial"/>
              </w:rPr>
              <w:t xml:space="preserve"> образования Куркинский район </w:t>
            </w:r>
          </w:p>
          <w:p w14:paraId="4E335467" w14:textId="77777777" w:rsidR="00186BBA" w:rsidRDefault="00186BBA" w:rsidP="005A3202">
            <w:pPr>
              <w:rPr>
                <w:rFonts w:ascii="Arial" w:hAnsi="Arial" w:cs="Arial"/>
              </w:rPr>
            </w:pPr>
          </w:p>
          <w:p w14:paraId="2239D846" w14:textId="77777777" w:rsidR="00186BBA" w:rsidRDefault="00186BBA" w:rsidP="005A3202">
            <w:pPr>
              <w:rPr>
                <w:rFonts w:ascii="Arial" w:hAnsi="Arial" w:cs="Arial"/>
              </w:rPr>
            </w:pPr>
          </w:p>
          <w:p w14:paraId="202ABBA4" w14:textId="77777777" w:rsidR="00186BBA" w:rsidRDefault="00186BBA" w:rsidP="005A3202">
            <w:pPr>
              <w:rPr>
                <w:rFonts w:ascii="Arial" w:hAnsi="Arial" w:cs="Arial"/>
              </w:rPr>
            </w:pPr>
          </w:p>
          <w:p w14:paraId="226D3DA0" w14:textId="77777777" w:rsidR="00186BBA" w:rsidRDefault="00186BBA" w:rsidP="005A3202">
            <w:pPr>
              <w:rPr>
                <w:rFonts w:ascii="Arial" w:hAnsi="Arial" w:cs="Arial"/>
              </w:rPr>
            </w:pPr>
          </w:p>
          <w:p w14:paraId="53E1DBB2" w14:textId="77777777" w:rsidR="00186BBA" w:rsidRDefault="00186BBA" w:rsidP="005A3202">
            <w:pPr>
              <w:rPr>
                <w:rFonts w:ascii="Arial" w:hAnsi="Arial" w:cs="Arial"/>
              </w:rPr>
            </w:pPr>
          </w:p>
          <w:p w14:paraId="1AB61AD3" w14:textId="77777777" w:rsidR="00186BBA" w:rsidRDefault="00186BBA" w:rsidP="005A3202">
            <w:pPr>
              <w:rPr>
                <w:rFonts w:ascii="Arial" w:hAnsi="Arial" w:cs="Arial"/>
              </w:rPr>
            </w:pPr>
          </w:p>
          <w:p w14:paraId="572FDE5A" w14:textId="77777777" w:rsidR="00186BBA" w:rsidRDefault="00186BBA" w:rsidP="005A3202">
            <w:pPr>
              <w:rPr>
                <w:rFonts w:ascii="Arial" w:hAnsi="Arial" w:cs="Arial"/>
              </w:rPr>
            </w:pPr>
          </w:p>
          <w:p w14:paraId="62720A65" w14:textId="77777777" w:rsidR="00186BBA" w:rsidRDefault="00186BBA" w:rsidP="005A3202">
            <w:pPr>
              <w:rPr>
                <w:rFonts w:ascii="Arial" w:hAnsi="Arial" w:cs="Arial"/>
              </w:rPr>
            </w:pPr>
          </w:p>
          <w:p w14:paraId="4C05AD84" w14:textId="77777777" w:rsidR="00186BBA" w:rsidRDefault="00186BBA" w:rsidP="005A3202">
            <w:pPr>
              <w:rPr>
                <w:rFonts w:ascii="Arial" w:hAnsi="Arial" w:cs="Arial"/>
              </w:rPr>
            </w:pPr>
          </w:p>
          <w:p w14:paraId="10DE7F37" w14:textId="77777777" w:rsidR="00186BBA" w:rsidRDefault="00186BBA" w:rsidP="005A3202">
            <w:pPr>
              <w:rPr>
                <w:rFonts w:ascii="Arial" w:hAnsi="Arial" w:cs="Arial"/>
              </w:rPr>
            </w:pPr>
          </w:p>
          <w:p w14:paraId="42C327CA" w14:textId="77777777" w:rsidR="00186BBA" w:rsidRDefault="00186BBA" w:rsidP="005A3202">
            <w:pPr>
              <w:rPr>
                <w:rFonts w:ascii="Arial" w:hAnsi="Arial" w:cs="Arial"/>
              </w:rPr>
            </w:pPr>
          </w:p>
          <w:p w14:paraId="53DA3CCF" w14:textId="77777777" w:rsidR="00186BBA" w:rsidRPr="00674B4C" w:rsidRDefault="00186BBA" w:rsidP="005A320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/>
          </w:tcPr>
          <w:p w14:paraId="765BB586" w14:textId="77777777" w:rsidR="00186BBA" w:rsidRPr="00674B4C" w:rsidRDefault="00186BBA" w:rsidP="005A3202">
            <w:pPr>
              <w:jc w:val="center"/>
              <w:rPr>
                <w:rFonts w:ascii="Arial" w:hAnsi="Arial" w:cs="Arial"/>
              </w:rPr>
            </w:pPr>
            <w:r w:rsidRPr="00674B4C">
              <w:rPr>
                <w:rFonts w:ascii="Arial" w:hAnsi="Arial" w:cs="Arial"/>
              </w:rPr>
              <w:t xml:space="preserve"> </w:t>
            </w:r>
            <w:r w:rsidRPr="00674B4C"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 w:rsidRPr="00C057A4">
              <w:rPr>
                <w:rFonts w:ascii="Arial" w:hAnsi="Arial" w:cs="Arial"/>
                <w:color w:val="333333"/>
                <w:shd w:val="clear" w:color="auto" w:fill="FFFFFF"/>
              </w:rPr>
              <w:t xml:space="preserve">301940, Тульская область, Куркинский район, рабочий поселок Куркино, Октябрьская </w:t>
            </w:r>
            <w:proofErr w:type="spellStart"/>
            <w:r w:rsidRPr="00C057A4">
              <w:rPr>
                <w:rFonts w:ascii="Arial" w:hAnsi="Arial" w:cs="Arial"/>
                <w:color w:val="333333"/>
                <w:shd w:val="clear" w:color="auto" w:fill="FFFFFF"/>
              </w:rPr>
              <w:t>ул</w:t>
            </w:r>
            <w:proofErr w:type="spellEnd"/>
            <w:r w:rsidRPr="00C057A4">
              <w:rPr>
                <w:rFonts w:ascii="Arial" w:hAnsi="Arial" w:cs="Arial"/>
                <w:color w:val="333333"/>
                <w:shd w:val="clear" w:color="auto" w:fill="FFFFFF"/>
              </w:rPr>
              <w:t xml:space="preserve">, </w:t>
            </w:r>
            <w:proofErr w:type="spellStart"/>
            <w:r w:rsidRPr="00C057A4">
              <w:rPr>
                <w:rFonts w:ascii="Arial" w:hAnsi="Arial" w:cs="Arial"/>
                <w:color w:val="333333"/>
                <w:shd w:val="clear" w:color="auto" w:fill="FFFFFF"/>
              </w:rPr>
              <w:t>зд</w:t>
            </w:r>
            <w:proofErr w:type="spellEnd"/>
            <w:r w:rsidRPr="00C057A4">
              <w:rPr>
                <w:rFonts w:ascii="Arial" w:hAnsi="Arial" w:cs="Arial"/>
                <w:color w:val="333333"/>
                <w:shd w:val="clear" w:color="auto" w:fill="FFFFFF"/>
              </w:rPr>
              <w:t>. 90</w:t>
            </w:r>
          </w:p>
        </w:tc>
        <w:tc>
          <w:tcPr>
            <w:tcW w:w="1559" w:type="dxa"/>
            <w:shd w:val="clear" w:color="auto" w:fill="FFFFFF"/>
          </w:tcPr>
          <w:p w14:paraId="374FDE33" w14:textId="77777777" w:rsidR="00186BBA" w:rsidRDefault="00186BBA" w:rsidP="005A3202">
            <w:pPr>
              <w:jc w:val="center"/>
            </w:pPr>
            <w:r w:rsidRPr="000B16AC">
              <w:t>2024</w:t>
            </w:r>
          </w:p>
        </w:tc>
        <w:tc>
          <w:tcPr>
            <w:tcW w:w="1701" w:type="dxa"/>
            <w:shd w:val="clear" w:color="auto" w:fill="FFFFFF"/>
          </w:tcPr>
          <w:p w14:paraId="0E0C2292" w14:textId="77777777" w:rsidR="00186BBA" w:rsidRPr="00042692" w:rsidRDefault="00186BBA" w:rsidP="005A3202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Сентябрь  2025</w:t>
            </w:r>
            <w:proofErr w:type="gramEnd"/>
          </w:p>
        </w:tc>
        <w:tc>
          <w:tcPr>
            <w:tcW w:w="1560" w:type="dxa"/>
            <w:shd w:val="clear" w:color="auto" w:fill="FFFFFF"/>
          </w:tcPr>
          <w:p w14:paraId="0296FEEE" w14:textId="77777777" w:rsidR="00186BBA" w:rsidRDefault="00186BBA" w:rsidP="005A3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01.09.2025по 10.09 .2025</w:t>
            </w:r>
          </w:p>
          <w:p w14:paraId="75BE934D" w14:textId="77777777" w:rsidR="00186BBA" w:rsidRPr="00042692" w:rsidRDefault="00186BBA" w:rsidP="005A3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proofErr w:type="spellStart"/>
            <w:r>
              <w:rPr>
                <w:rFonts w:ascii="Arial" w:hAnsi="Arial" w:cs="Arial"/>
              </w:rPr>
              <w:t>к.д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784" w:type="dxa"/>
            <w:shd w:val="clear" w:color="auto" w:fill="FFFFFF"/>
          </w:tcPr>
          <w:p w14:paraId="2B25DC93" w14:textId="77777777" w:rsidR="00186BBA" w:rsidRDefault="00186BBA" w:rsidP="005A32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Жувага</w:t>
            </w:r>
            <w:proofErr w:type="spellEnd"/>
            <w:r>
              <w:rPr>
                <w:rFonts w:ascii="Arial" w:hAnsi="Arial" w:cs="Arial"/>
              </w:rPr>
              <w:t xml:space="preserve"> Т.В.</w:t>
            </w:r>
          </w:p>
          <w:p w14:paraId="668BB7A9" w14:textId="77777777" w:rsidR="00186BBA" w:rsidRPr="0087754A" w:rsidRDefault="00186BBA" w:rsidP="005A3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Крылова Н.Н.</w:t>
            </w:r>
          </w:p>
        </w:tc>
      </w:tr>
      <w:tr w:rsidR="00186BBA" w:rsidRPr="002704FD" w14:paraId="761BA1A8" w14:textId="77777777" w:rsidTr="005A3202">
        <w:trPr>
          <w:trHeight w:hRule="exact" w:val="3832"/>
        </w:trPr>
        <w:tc>
          <w:tcPr>
            <w:tcW w:w="993" w:type="dxa"/>
            <w:shd w:val="clear" w:color="auto" w:fill="FFFFFF"/>
          </w:tcPr>
          <w:p w14:paraId="582A580B" w14:textId="77777777" w:rsidR="00186BBA" w:rsidRDefault="00186BBA" w:rsidP="005A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42" w:type="dxa"/>
            <w:shd w:val="clear" w:color="auto" w:fill="FFFFFF"/>
          </w:tcPr>
          <w:p w14:paraId="6B807369" w14:textId="77777777" w:rsidR="00186BBA" w:rsidRDefault="00186BBA" w:rsidP="005A3202">
            <w:pPr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E1100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МУНИЦИПАЛЬНОЕ КАЗЕННОЕ ОБЩЕОБРАЗОВАТЕЛЬНОЕ УЧРЕЖДЕНИЕ "АНДРЕЕВСКАЯ ОСНОВНАЯ ОБЩЕОБРАЗОВАТЕЛЬНАЯ ШКОЛА"</w:t>
            </w:r>
          </w:p>
          <w:p w14:paraId="39D8860C" w14:textId="77777777" w:rsidR="00186BBA" w:rsidRDefault="00186BBA" w:rsidP="005A3202">
            <w:pPr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E1100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7112010793</w:t>
            </w:r>
          </w:p>
          <w:p w14:paraId="429B3A6C" w14:textId="77777777" w:rsidR="00186BBA" w:rsidRPr="00E11006" w:rsidRDefault="00186BBA" w:rsidP="005A3202">
            <w:pPr>
              <w:jc w:val="center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E11006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712901001</w:t>
            </w:r>
          </w:p>
        </w:tc>
        <w:tc>
          <w:tcPr>
            <w:tcW w:w="2977" w:type="dxa"/>
            <w:shd w:val="clear" w:color="auto" w:fill="FFFFFF"/>
          </w:tcPr>
          <w:p w14:paraId="581D26B0" w14:textId="77777777" w:rsidR="00186BBA" w:rsidRPr="00F80FC2" w:rsidRDefault="00186BBA" w:rsidP="005A3202">
            <w:pPr>
              <w:rPr>
                <w:rFonts w:ascii="Arial" w:hAnsi="Arial" w:cs="Arial"/>
              </w:rPr>
            </w:pPr>
            <w:proofErr w:type="gramStart"/>
            <w:r w:rsidRPr="00F80FC2">
              <w:rPr>
                <w:rFonts w:ascii="Arial" w:hAnsi="Arial" w:cs="Arial"/>
              </w:rPr>
              <w:t>Администрация  муниципального</w:t>
            </w:r>
            <w:proofErr w:type="gramEnd"/>
            <w:r w:rsidRPr="00F80FC2">
              <w:rPr>
                <w:rFonts w:ascii="Arial" w:hAnsi="Arial" w:cs="Arial"/>
              </w:rPr>
              <w:t xml:space="preserve"> образования Куркинский район </w:t>
            </w:r>
          </w:p>
          <w:p w14:paraId="71620587" w14:textId="77777777" w:rsidR="00186BBA" w:rsidRPr="00674B4C" w:rsidRDefault="00186BBA" w:rsidP="005A320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FFFF"/>
          </w:tcPr>
          <w:p w14:paraId="587AF2D8" w14:textId="77777777" w:rsidR="00186BBA" w:rsidRPr="00674B4C" w:rsidRDefault="00186BBA" w:rsidP="005A3202">
            <w:pPr>
              <w:jc w:val="center"/>
              <w:rPr>
                <w:rFonts w:ascii="Arial" w:hAnsi="Arial" w:cs="Arial"/>
              </w:rPr>
            </w:pPr>
            <w:r w:rsidRPr="00132C8D">
              <w:rPr>
                <w:rFonts w:ascii="Arial" w:hAnsi="Arial" w:cs="Arial"/>
              </w:rPr>
              <w:t>301947, Тульская область, Куркинский район, село Андреевка, Центральная ул., д.64</w:t>
            </w:r>
          </w:p>
        </w:tc>
        <w:tc>
          <w:tcPr>
            <w:tcW w:w="1559" w:type="dxa"/>
            <w:shd w:val="clear" w:color="auto" w:fill="FFFFFF"/>
          </w:tcPr>
          <w:p w14:paraId="7FC32A65" w14:textId="77777777" w:rsidR="00186BBA" w:rsidRPr="00D76988" w:rsidRDefault="00186BBA" w:rsidP="005A3202">
            <w:r>
              <w:t xml:space="preserve">        </w:t>
            </w:r>
            <w:r w:rsidRPr="00D76988">
              <w:t>2024</w:t>
            </w:r>
          </w:p>
        </w:tc>
        <w:tc>
          <w:tcPr>
            <w:tcW w:w="1701" w:type="dxa"/>
            <w:shd w:val="clear" w:color="auto" w:fill="FFFFFF"/>
          </w:tcPr>
          <w:p w14:paraId="7D3E7467" w14:textId="77777777" w:rsidR="00186BBA" w:rsidRDefault="00186BBA" w:rsidP="005A3202">
            <w:r>
              <w:t xml:space="preserve">     Декабрь </w:t>
            </w:r>
            <w:r w:rsidRPr="00D76988">
              <w:t xml:space="preserve"> </w:t>
            </w:r>
          </w:p>
          <w:p w14:paraId="60047C3E" w14:textId="77777777" w:rsidR="00186BBA" w:rsidRPr="00D76988" w:rsidRDefault="00186BBA" w:rsidP="005A3202">
            <w:r>
              <w:t xml:space="preserve">   </w:t>
            </w:r>
            <w:r w:rsidRPr="00D76988">
              <w:t xml:space="preserve"> </w:t>
            </w:r>
            <w:r>
              <w:t xml:space="preserve"> </w:t>
            </w:r>
            <w:r w:rsidRPr="00D76988">
              <w:t>2025</w:t>
            </w:r>
          </w:p>
        </w:tc>
        <w:tc>
          <w:tcPr>
            <w:tcW w:w="1560" w:type="dxa"/>
            <w:shd w:val="clear" w:color="auto" w:fill="FFFFFF"/>
          </w:tcPr>
          <w:p w14:paraId="271F34DC" w14:textId="77777777" w:rsidR="00186BBA" w:rsidRPr="00D76988" w:rsidRDefault="00186BBA" w:rsidP="005A3202">
            <w:r>
              <w:t>С 01.12.2025по 10.12</w:t>
            </w:r>
            <w:r w:rsidRPr="00D76988">
              <w:t xml:space="preserve"> .2025</w:t>
            </w:r>
          </w:p>
        </w:tc>
        <w:tc>
          <w:tcPr>
            <w:tcW w:w="1784" w:type="dxa"/>
            <w:shd w:val="clear" w:color="auto" w:fill="FFFFFF"/>
          </w:tcPr>
          <w:p w14:paraId="733BA9B2" w14:textId="77777777" w:rsidR="00186BBA" w:rsidRDefault="00186BBA" w:rsidP="005A3202">
            <w:proofErr w:type="spellStart"/>
            <w:r>
              <w:t>Жувага</w:t>
            </w:r>
            <w:proofErr w:type="spellEnd"/>
            <w:r>
              <w:t xml:space="preserve"> Т.В.</w:t>
            </w:r>
          </w:p>
          <w:p w14:paraId="52EA0055" w14:textId="77777777" w:rsidR="00186BBA" w:rsidRPr="00D76988" w:rsidRDefault="00186BBA" w:rsidP="005A3202">
            <w:r>
              <w:t>Крылова Н.Н.</w:t>
            </w:r>
          </w:p>
        </w:tc>
      </w:tr>
      <w:tr w:rsidR="00186BBA" w:rsidRPr="002704FD" w14:paraId="36895F72" w14:textId="77777777" w:rsidTr="005A3202">
        <w:trPr>
          <w:trHeight w:hRule="exact" w:val="2544"/>
        </w:trPr>
        <w:tc>
          <w:tcPr>
            <w:tcW w:w="993" w:type="dxa"/>
            <w:shd w:val="clear" w:color="auto" w:fill="FFFFFF"/>
          </w:tcPr>
          <w:p w14:paraId="1D158FA3" w14:textId="77777777" w:rsidR="00186BBA" w:rsidRPr="00042692" w:rsidRDefault="00186BBA" w:rsidP="005A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042" w:type="dxa"/>
            <w:shd w:val="clear" w:color="auto" w:fill="FFFFFF"/>
          </w:tcPr>
          <w:p w14:paraId="5F341F61" w14:textId="77777777" w:rsidR="00186BBA" w:rsidRPr="00655C9D" w:rsidRDefault="00186BBA" w:rsidP="005A3202">
            <w:pPr>
              <w:jc w:val="center"/>
              <w:rPr>
                <w:rFonts w:ascii="Arial" w:hAnsi="Arial" w:cs="Arial"/>
              </w:rPr>
            </w:pPr>
            <w:r w:rsidRPr="00674B4C">
              <w:rPr>
                <w:rFonts w:ascii="Arial" w:hAnsi="Arial" w:cs="Arial"/>
              </w:rPr>
              <w:t>МК</w:t>
            </w:r>
            <w:r w:rsidRPr="00674B4C">
              <w:rPr>
                <w:rFonts w:ascii="Arial" w:hAnsi="Arial" w:cs="Arial"/>
                <w:lang w:val="en-US"/>
              </w:rPr>
              <w:t>O</w:t>
            </w:r>
            <w:r w:rsidRPr="00674B4C">
              <w:rPr>
                <w:rFonts w:ascii="Arial" w:hAnsi="Arial" w:cs="Arial"/>
              </w:rPr>
              <w:t xml:space="preserve">У </w:t>
            </w:r>
            <w:r w:rsidRPr="00674B4C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"/>
              </w:rPr>
              <w:t xml:space="preserve"> ДО Куркинский районный Центр внешкольной </w:t>
            </w:r>
            <w:r w:rsidRPr="00655C9D">
              <w:rPr>
                <w:rFonts w:ascii="Arial" w:hAnsi="Arial" w:cs="Arial"/>
                <w:spacing w:val="1"/>
              </w:rPr>
              <w:t xml:space="preserve">работы               </w:t>
            </w:r>
          </w:p>
          <w:p w14:paraId="6DA4AACC" w14:textId="77777777" w:rsidR="00186BBA" w:rsidRPr="00655C9D" w:rsidRDefault="00186BBA" w:rsidP="005A3202">
            <w:pPr>
              <w:jc w:val="center"/>
              <w:rPr>
                <w:rFonts w:ascii="Arial" w:hAnsi="Arial" w:cs="Arial"/>
              </w:rPr>
            </w:pPr>
            <w:r w:rsidRPr="00655C9D">
              <w:rPr>
                <w:rFonts w:ascii="Arial" w:hAnsi="Arial" w:cs="Arial"/>
              </w:rPr>
              <w:t>7129001525</w:t>
            </w:r>
          </w:p>
          <w:p w14:paraId="613936CA" w14:textId="77777777" w:rsidR="00186BBA" w:rsidRPr="00674B4C" w:rsidRDefault="00186BBA" w:rsidP="005A3202">
            <w:pPr>
              <w:jc w:val="center"/>
              <w:rPr>
                <w:rFonts w:ascii="Arial" w:hAnsi="Arial" w:cs="Arial"/>
              </w:rPr>
            </w:pPr>
            <w:r w:rsidRPr="00674B4C">
              <w:rPr>
                <w:rFonts w:ascii="Arial" w:hAnsi="Arial" w:cs="Arial"/>
              </w:rPr>
              <w:t>712901001</w:t>
            </w:r>
          </w:p>
        </w:tc>
        <w:tc>
          <w:tcPr>
            <w:tcW w:w="2977" w:type="dxa"/>
            <w:shd w:val="clear" w:color="auto" w:fill="FFFFFF"/>
          </w:tcPr>
          <w:p w14:paraId="6AF7C5C3" w14:textId="77777777" w:rsidR="00186BBA" w:rsidRPr="00674B4C" w:rsidRDefault="00186BBA" w:rsidP="005A3202">
            <w:pPr>
              <w:rPr>
                <w:rFonts w:ascii="Arial" w:hAnsi="Arial" w:cs="Arial"/>
              </w:rPr>
            </w:pPr>
            <w:proofErr w:type="gramStart"/>
            <w:r w:rsidRPr="00674B4C">
              <w:rPr>
                <w:rFonts w:ascii="Arial" w:hAnsi="Arial" w:cs="Arial"/>
              </w:rPr>
              <w:t>Администрация  муниципального</w:t>
            </w:r>
            <w:proofErr w:type="gramEnd"/>
            <w:r w:rsidRPr="00674B4C">
              <w:rPr>
                <w:rFonts w:ascii="Arial" w:hAnsi="Arial" w:cs="Arial"/>
              </w:rPr>
              <w:t xml:space="preserve"> образования Куркинский район </w:t>
            </w:r>
          </w:p>
        </w:tc>
        <w:tc>
          <w:tcPr>
            <w:tcW w:w="2126" w:type="dxa"/>
            <w:shd w:val="clear" w:color="auto" w:fill="FFFFFF"/>
          </w:tcPr>
          <w:p w14:paraId="3E6AB6A3" w14:textId="77777777" w:rsidR="00186BBA" w:rsidRPr="00674B4C" w:rsidRDefault="00186BBA" w:rsidP="005A3202">
            <w:pPr>
              <w:jc w:val="center"/>
              <w:rPr>
                <w:rFonts w:ascii="Arial" w:hAnsi="Arial" w:cs="Arial"/>
              </w:rPr>
            </w:pPr>
            <w:r w:rsidRPr="00E52E95">
              <w:rPr>
                <w:rFonts w:ascii="Arial" w:hAnsi="Arial" w:cs="Arial"/>
              </w:rPr>
              <w:t xml:space="preserve">Тульская </w:t>
            </w:r>
            <w:proofErr w:type="spellStart"/>
            <w:r w:rsidRPr="00E52E95">
              <w:rPr>
                <w:rFonts w:ascii="Arial" w:hAnsi="Arial" w:cs="Arial"/>
              </w:rPr>
              <w:t>обл</w:t>
            </w:r>
            <w:proofErr w:type="spellEnd"/>
            <w:r w:rsidRPr="00E52E95">
              <w:rPr>
                <w:rFonts w:ascii="Arial" w:hAnsi="Arial" w:cs="Arial"/>
              </w:rPr>
              <w:t xml:space="preserve">, Куркинский р-н, поселок Куркино, ул. </w:t>
            </w:r>
            <w:proofErr w:type="gramStart"/>
            <w:r>
              <w:rPr>
                <w:rFonts w:ascii="Arial" w:hAnsi="Arial" w:cs="Arial"/>
              </w:rPr>
              <w:t xml:space="preserve">Школьная </w:t>
            </w:r>
            <w:r w:rsidRPr="00E52E95">
              <w:rPr>
                <w:rFonts w:ascii="Arial" w:hAnsi="Arial" w:cs="Arial"/>
              </w:rPr>
              <w:t>,</w:t>
            </w:r>
            <w:proofErr w:type="gramEnd"/>
            <w:r w:rsidRPr="00E52E95">
              <w:rPr>
                <w:rFonts w:ascii="Arial" w:hAnsi="Arial" w:cs="Arial"/>
              </w:rPr>
              <w:t xml:space="preserve"> д.</w:t>
            </w:r>
            <w:r>
              <w:rPr>
                <w:rFonts w:ascii="Arial" w:hAnsi="Arial" w:cs="Arial"/>
              </w:rPr>
              <w:t>3а</w:t>
            </w:r>
          </w:p>
        </w:tc>
        <w:tc>
          <w:tcPr>
            <w:tcW w:w="1559" w:type="dxa"/>
            <w:shd w:val="clear" w:color="auto" w:fill="FFFFFF"/>
          </w:tcPr>
          <w:p w14:paraId="1EED5B2A" w14:textId="77777777" w:rsidR="00186BBA" w:rsidRDefault="00186BBA" w:rsidP="005A3202">
            <w:pPr>
              <w:jc w:val="center"/>
            </w:pPr>
            <w:r w:rsidRPr="000B16AC">
              <w:t>2024</w:t>
            </w:r>
          </w:p>
        </w:tc>
        <w:tc>
          <w:tcPr>
            <w:tcW w:w="1701" w:type="dxa"/>
            <w:shd w:val="clear" w:color="auto" w:fill="FFFFFF"/>
          </w:tcPr>
          <w:p w14:paraId="12CF2CD5" w14:textId="77777777" w:rsidR="00186BBA" w:rsidRDefault="00186BBA" w:rsidP="005A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Декабрь </w:t>
            </w:r>
          </w:p>
          <w:p w14:paraId="30F7A14D" w14:textId="77777777" w:rsidR="00186BBA" w:rsidRPr="00042692" w:rsidRDefault="00186BBA" w:rsidP="005A32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2025</w:t>
            </w:r>
          </w:p>
        </w:tc>
        <w:tc>
          <w:tcPr>
            <w:tcW w:w="1560" w:type="dxa"/>
            <w:shd w:val="clear" w:color="auto" w:fill="FFFFFF"/>
          </w:tcPr>
          <w:p w14:paraId="26F3CA1C" w14:textId="77777777" w:rsidR="00186BBA" w:rsidRDefault="00186BBA" w:rsidP="005A3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01.12.2025по 10.12.2025</w:t>
            </w:r>
          </w:p>
          <w:p w14:paraId="719D646B" w14:textId="77777777" w:rsidR="00186BBA" w:rsidRPr="00042692" w:rsidRDefault="00186BBA" w:rsidP="005A3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proofErr w:type="spellStart"/>
            <w:r>
              <w:rPr>
                <w:rFonts w:ascii="Arial" w:hAnsi="Arial" w:cs="Arial"/>
              </w:rPr>
              <w:t>к.д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784" w:type="dxa"/>
            <w:shd w:val="clear" w:color="auto" w:fill="FFFFFF"/>
          </w:tcPr>
          <w:p w14:paraId="3E224B51" w14:textId="77777777" w:rsidR="00186BBA" w:rsidRDefault="00186BBA" w:rsidP="005A320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Жувага</w:t>
            </w:r>
            <w:proofErr w:type="spellEnd"/>
            <w:r>
              <w:rPr>
                <w:rFonts w:ascii="Arial" w:hAnsi="Arial" w:cs="Arial"/>
              </w:rPr>
              <w:t xml:space="preserve"> Т.В.</w:t>
            </w:r>
          </w:p>
          <w:p w14:paraId="44B03260" w14:textId="77777777" w:rsidR="00186BBA" w:rsidRPr="0087754A" w:rsidRDefault="00186BBA" w:rsidP="005A32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Крылова Н.Н.</w:t>
            </w:r>
          </w:p>
        </w:tc>
      </w:tr>
    </w:tbl>
    <w:p w14:paraId="7FBD52AA" w14:textId="77777777" w:rsidR="00413E48" w:rsidRDefault="00413E48"/>
    <w:sectPr w:rsidR="00413E48" w:rsidSect="00186B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F8584" w14:textId="77777777" w:rsidR="00254BC1" w:rsidRDefault="00254BC1" w:rsidP="00186BBA">
      <w:r>
        <w:separator/>
      </w:r>
    </w:p>
  </w:endnote>
  <w:endnote w:type="continuationSeparator" w:id="0">
    <w:p w14:paraId="08249586" w14:textId="77777777" w:rsidR="00254BC1" w:rsidRDefault="00254BC1" w:rsidP="0018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253B5" w14:textId="77777777" w:rsidR="00254BC1" w:rsidRDefault="00254BC1" w:rsidP="00186BBA">
      <w:r>
        <w:separator/>
      </w:r>
    </w:p>
  </w:footnote>
  <w:footnote w:type="continuationSeparator" w:id="0">
    <w:p w14:paraId="740435D7" w14:textId="77777777" w:rsidR="00254BC1" w:rsidRDefault="00254BC1" w:rsidP="00186BBA">
      <w:r>
        <w:continuationSeparator/>
      </w:r>
    </w:p>
  </w:footnote>
  <w:footnote w:id="1">
    <w:p w14:paraId="4F1F78B2" w14:textId="77777777" w:rsidR="00186BBA" w:rsidRPr="00FA61CD" w:rsidRDefault="00186BBA" w:rsidP="00186BBA">
      <w:pPr>
        <w:pStyle w:val="Footnote0"/>
        <w:shd w:val="clear" w:color="auto" w:fill="auto"/>
        <w:rPr>
          <w:rFonts w:ascii="Arial" w:hAnsi="Arial" w:cs="Arial"/>
          <w:sz w:val="24"/>
          <w:szCs w:val="24"/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AB320" w14:textId="77777777" w:rsidR="00186BBA" w:rsidRDefault="00186B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F36EBF0" wp14:editId="4905FD3A">
              <wp:simplePos x="0" y="0"/>
              <wp:positionH relativeFrom="page">
                <wp:posOffset>4282440</wp:posOffset>
              </wp:positionH>
              <wp:positionV relativeFrom="page">
                <wp:posOffset>444500</wp:posOffset>
              </wp:positionV>
              <wp:extent cx="2468880" cy="457200"/>
              <wp:effectExtent l="0" t="0" r="1905" b="3175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888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62E2B" w14:textId="77777777" w:rsidR="00186BBA" w:rsidRDefault="00186BBA">
                          <w:r>
                            <w:rPr>
                              <w:rStyle w:val="Headerorfooter"/>
                              <w:rFonts w:eastAsia="Tahoma"/>
                            </w:rPr>
                            <w:t xml:space="preserve">Приложение № </w:t>
                          </w:r>
                          <w:r>
                            <w:rPr>
                              <w:rFonts w:eastAsia="Tahoma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="Tahoma"/>
                            </w:rPr>
                            <w:fldChar w:fldCharType="separate"/>
                          </w:r>
                          <w:r w:rsidRPr="000C6C25">
                            <w:rPr>
                              <w:rStyle w:val="Headerorfooter"/>
                              <w:rFonts w:eastAsia="Tahoma"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"/>
                              <w:rFonts w:eastAsia="Tahoma"/>
                            </w:rPr>
                            <w:fldChar w:fldCharType="end"/>
                          </w:r>
                        </w:p>
                        <w:p w14:paraId="3C05D182" w14:textId="77777777" w:rsidR="00186BBA" w:rsidRDefault="00186BBA">
                          <w:r>
                            <w:rPr>
                              <w:rStyle w:val="Headerorfooter"/>
                              <w:rFonts w:eastAsia="Tahoma"/>
                            </w:rPr>
                            <w:t>к постановлению правительства</w:t>
                          </w:r>
                        </w:p>
                        <w:p w14:paraId="4643304F" w14:textId="77777777" w:rsidR="00186BBA" w:rsidRDefault="00186BBA">
                          <w:r>
                            <w:rPr>
                              <w:rStyle w:val="Headerorfooter"/>
                              <w:rFonts w:eastAsia="Tahoma"/>
                            </w:rPr>
                            <w:t>Тульской области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36EBF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337.2pt;margin-top:35pt;width:194.4pt;height:3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" filled="f" stroked="f">
              <v:textbox style="mso-fit-shape-to-text:t" inset="0,0,0,0">
                <w:txbxContent>
                  <w:p w14:paraId="05662E2B" w14:textId="77777777" w:rsidR="00186BBA" w:rsidRDefault="00186BBA">
                    <w:r>
                      <w:rPr>
                        <w:rStyle w:val="Headerorfooter"/>
                        <w:rFonts w:eastAsia="Tahoma"/>
                      </w:rPr>
                      <w:t xml:space="preserve">Приложение № </w:t>
                    </w:r>
                    <w:r>
                      <w:rPr>
                        <w:rFonts w:eastAsia="Tahoma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="Tahoma"/>
                      </w:rPr>
                      <w:fldChar w:fldCharType="separate"/>
                    </w:r>
                    <w:r w:rsidRPr="000C6C25">
                      <w:rPr>
                        <w:rStyle w:val="Headerorfooter"/>
                        <w:rFonts w:eastAsia="Tahoma"/>
                        <w:noProof/>
                      </w:rPr>
                      <w:t>4</w:t>
                    </w:r>
                    <w:r>
                      <w:rPr>
                        <w:rStyle w:val="Headerorfooter"/>
                        <w:rFonts w:eastAsia="Tahoma"/>
                      </w:rPr>
                      <w:fldChar w:fldCharType="end"/>
                    </w:r>
                  </w:p>
                  <w:p w14:paraId="3C05D182" w14:textId="77777777" w:rsidR="00186BBA" w:rsidRDefault="00186BBA">
                    <w:r>
                      <w:rPr>
                        <w:rStyle w:val="Headerorfooter"/>
                        <w:rFonts w:eastAsia="Tahoma"/>
                      </w:rPr>
                      <w:t>к постановлению правительства</w:t>
                    </w:r>
                  </w:p>
                  <w:p w14:paraId="4643304F" w14:textId="77777777" w:rsidR="00186BBA" w:rsidRDefault="00186BBA">
                    <w:r>
                      <w:rPr>
                        <w:rStyle w:val="Headerorfooter"/>
                        <w:rFonts w:eastAsia="Tahoma"/>
                      </w:rPr>
                      <w:t>Тульской 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7270B" w14:textId="77777777" w:rsidR="00186BBA" w:rsidRDefault="00186BBA">
    <w:pPr>
      <w:rPr>
        <w:sz w:val="2"/>
        <w:szCs w:val="2"/>
      </w:rPr>
    </w:pPr>
  </w:p>
  <w:p w14:paraId="7F6194CE" w14:textId="77777777" w:rsidR="00186BBA" w:rsidRDefault="00186BBA">
    <w:pPr>
      <w:rPr>
        <w:sz w:val="2"/>
        <w:szCs w:val="2"/>
      </w:rPr>
    </w:pPr>
  </w:p>
  <w:p w14:paraId="5D969912" w14:textId="77777777" w:rsidR="00186BBA" w:rsidRDefault="00186BBA">
    <w:pPr>
      <w:rPr>
        <w:sz w:val="2"/>
        <w:szCs w:val="2"/>
      </w:rPr>
    </w:pPr>
  </w:p>
  <w:p w14:paraId="757B39A7" w14:textId="77777777" w:rsidR="00186BBA" w:rsidRDefault="00186BBA">
    <w:pPr>
      <w:rPr>
        <w:sz w:val="2"/>
        <w:szCs w:val="2"/>
      </w:rPr>
    </w:pPr>
  </w:p>
  <w:p w14:paraId="135FAE03" w14:textId="77777777" w:rsidR="00186BBA" w:rsidRDefault="00186BB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05D065E7" wp14:editId="26E1FB81">
              <wp:simplePos x="0" y="0"/>
              <wp:positionH relativeFrom="page">
                <wp:posOffset>4282440</wp:posOffset>
              </wp:positionH>
              <wp:positionV relativeFrom="page">
                <wp:posOffset>444500</wp:posOffset>
              </wp:positionV>
              <wp:extent cx="69215" cy="175260"/>
              <wp:effectExtent l="0" t="0" r="1905" b="3175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8F123" w14:textId="77777777" w:rsidR="00186BBA" w:rsidRPr="00A837B9" w:rsidRDefault="00186BBA" w:rsidP="00A837B9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D065E7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337.2pt;margin-top:35pt;width:5.45pt;height:13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" filled="f" stroked="f">
              <v:textbox style="mso-fit-shape-to-text:t" inset="0,0,0,0">
                <w:txbxContent>
                  <w:p w14:paraId="30E8F123" w14:textId="77777777" w:rsidR="00186BBA" w:rsidRPr="00A837B9" w:rsidRDefault="00186BBA" w:rsidP="00A837B9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48"/>
    <w:rsid w:val="00186BBA"/>
    <w:rsid w:val="00254BC1"/>
    <w:rsid w:val="00413E48"/>
    <w:rsid w:val="00AE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6F7E4-801B-468D-8F83-71306A9C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B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">
    <w:name w:val="Footnote_"/>
    <w:link w:val="Footnote0"/>
    <w:rsid w:val="00186BBA"/>
    <w:rPr>
      <w:b/>
      <w:bCs/>
      <w:sz w:val="18"/>
      <w:szCs w:val="18"/>
      <w:shd w:val="clear" w:color="auto" w:fill="FFFFFF"/>
    </w:rPr>
  </w:style>
  <w:style w:type="character" w:customStyle="1" w:styleId="Bodytext9">
    <w:name w:val="Body text (9)_"/>
    <w:link w:val="Bodytext90"/>
    <w:rsid w:val="00186BBA"/>
    <w:rPr>
      <w:b/>
      <w:bCs/>
      <w:sz w:val="18"/>
      <w:szCs w:val="18"/>
      <w:shd w:val="clear" w:color="auto" w:fill="FFFFFF"/>
    </w:rPr>
  </w:style>
  <w:style w:type="character" w:customStyle="1" w:styleId="Headerorfooter">
    <w:name w:val="Header or footer"/>
    <w:rsid w:val="00186B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15">
    <w:name w:val="Body text (15)_"/>
    <w:link w:val="Bodytext150"/>
    <w:rsid w:val="00186BBA"/>
    <w:rPr>
      <w:shd w:val="clear" w:color="auto" w:fill="FFFFFF"/>
    </w:rPr>
  </w:style>
  <w:style w:type="character" w:customStyle="1" w:styleId="Bodytext16">
    <w:name w:val="Body text (16)_"/>
    <w:link w:val="Bodytext160"/>
    <w:rsid w:val="00186BBA"/>
    <w:rPr>
      <w:b/>
      <w:bCs/>
      <w:shd w:val="clear" w:color="auto" w:fill="FFFFFF"/>
    </w:rPr>
  </w:style>
  <w:style w:type="character" w:customStyle="1" w:styleId="Bodytext29ptBold">
    <w:name w:val="Body text (2) + 9 pt;Bold"/>
    <w:rsid w:val="00186B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Footnote0">
    <w:name w:val="Footnote"/>
    <w:basedOn w:val="a"/>
    <w:link w:val="Footnote"/>
    <w:rsid w:val="00186BBA"/>
    <w:pPr>
      <w:widowControl w:val="0"/>
      <w:shd w:val="clear" w:color="auto" w:fill="FFFFFF"/>
      <w:spacing w:line="269" w:lineRule="exact"/>
      <w:jc w:val="both"/>
    </w:pPr>
    <w:rPr>
      <w:rFonts w:asciiTheme="minorHAnsi" w:eastAsiaTheme="minorHAnsi" w:hAnsiTheme="minorHAnsi" w:cstheme="minorBidi"/>
      <w:b/>
      <w:bCs/>
      <w:kern w:val="2"/>
      <w:sz w:val="18"/>
      <w:szCs w:val="18"/>
      <w:lang w:eastAsia="en-US"/>
      <w14:ligatures w14:val="standardContextual"/>
    </w:rPr>
  </w:style>
  <w:style w:type="paragraph" w:customStyle="1" w:styleId="Bodytext90">
    <w:name w:val="Body text (9)"/>
    <w:basedOn w:val="a"/>
    <w:link w:val="Bodytext9"/>
    <w:rsid w:val="00186BBA"/>
    <w:pPr>
      <w:widowControl w:val="0"/>
      <w:shd w:val="clear" w:color="auto" w:fill="FFFFFF"/>
      <w:spacing w:before="60" w:after="60" w:line="0" w:lineRule="atLeast"/>
    </w:pPr>
    <w:rPr>
      <w:rFonts w:asciiTheme="minorHAnsi" w:eastAsiaTheme="minorHAnsi" w:hAnsiTheme="minorHAnsi" w:cstheme="minorBidi"/>
      <w:b/>
      <w:bCs/>
      <w:kern w:val="2"/>
      <w:sz w:val="18"/>
      <w:szCs w:val="18"/>
      <w:lang w:eastAsia="en-US"/>
      <w14:ligatures w14:val="standardContextual"/>
    </w:rPr>
  </w:style>
  <w:style w:type="paragraph" w:customStyle="1" w:styleId="Bodytext150">
    <w:name w:val="Body text (15)"/>
    <w:basedOn w:val="a"/>
    <w:link w:val="Bodytext15"/>
    <w:rsid w:val="00186BBA"/>
    <w:pPr>
      <w:widowControl w:val="0"/>
      <w:shd w:val="clear" w:color="auto" w:fill="FFFFFF"/>
      <w:spacing w:line="245" w:lineRule="exact"/>
      <w:jc w:val="center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customStyle="1" w:styleId="Bodytext160">
    <w:name w:val="Body text (16)"/>
    <w:basedOn w:val="a"/>
    <w:link w:val="Bodytext16"/>
    <w:rsid w:val="00186BBA"/>
    <w:pPr>
      <w:widowControl w:val="0"/>
      <w:shd w:val="clear" w:color="auto" w:fill="FFFFFF"/>
      <w:spacing w:line="259" w:lineRule="exact"/>
      <w:jc w:val="center"/>
    </w:pPr>
    <w:rPr>
      <w:rFonts w:asciiTheme="minorHAnsi" w:eastAsiaTheme="minorHAnsi" w:hAnsiTheme="minorHAnsi" w:cstheme="minorBidi"/>
      <w:b/>
      <w:bCs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It</dc:creator>
  <cp:keywords/>
  <dc:description/>
  <cp:lastModifiedBy>It It</cp:lastModifiedBy>
  <cp:revision>2</cp:revision>
  <dcterms:created xsi:type="dcterms:W3CDTF">2024-11-23T09:08:00Z</dcterms:created>
  <dcterms:modified xsi:type="dcterms:W3CDTF">2024-11-23T09:08:00Z</dcterms:modified>
</cp:coreProperties>
</file>